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150EE2CD" w:rsidR="00066786" w:rsidRDefault="0075255C">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61315" behindDoc="0" locked="0" layoutInCell="1" allowOverlap="1" wp14:anchorId="771F9648" wp14:editId="7727527D">
                <wp:simplePos x="0" y="0"/>
                <wp:positionH relativeFrom="margin">
                  <wp:align>center</wp:align>
                </wp:positionH>
                <wp:positionV relativeFrom="paragraph">
                  <wp:posOffset>5314315</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60CD49D2" w14:textId="4E81706F" w:rsidR="0075255C" w:rsidRPr="008201A0" w:rsidRDefault="0075255C" w:rsidP="0075255C">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w:t>
                            </w:r>
                            <w:r w:rsidR="00CC5DDF">
                              <w:rPr>
                                <w:rFonts w:ascii="Lato Heavy" w:hAnsi="Lato Heavy"/>
                                <w:b/>
                                <w:bCs/>
                                <w:color w:val="FFFFFF" w:themeColor="background1"/>
                                <w:sz w:val="40"/>
                                <w:szCs w:val="40"/>
                                <w:lang w:val="es-MX"/>
                              </w:rPr>
                              <w:t xml:space="preserve"> CIENCIAS BIOMÉDICAS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F9648" id="_x0000_t202" coordsize="21600,21600" o:spt="202" path="m,l,21600r21600,l21600,xe">
                <v:stroke joinstyle="miter"/>
                <v:path gradientshapeok="t" o:connecttype="rect"/>
              </v:shapetype>
              <v:shape id="Text Box 1" o:spid="_x0000_s1026" type="#_x0000_t202" style="position:absolute;left:0;text-align:left;margin-left:0;margin-top:418.45pt;width:487.35pt;height:35.6pt;z-index:251661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i6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" filled="f" stroked="f" strokeweight=".5pt">
                <v:textbox>
                  <w:txbxContent>
                    <w:p w14:paraId="60CD49D2" w14:textId="4E81706F" w:rsidR="0075255C" w:rsidRPr="008201A0" w:rsidRDefault="0075255C" w:rsidP="0075255C">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w:t>
                      </w:r>
                      <w:r w:rsidR="00CC5DDF">
                        <w:rPr>
                          <w:rFonts w:ascii="Lato Heavy" w:hAnsi="Lato Heavy"/>
                          <w:b/>
                          <w:bCs/>
                          <w:color w:val="FFFFFF" w:themeColor="background1"/>
                          <w:sz w:val="40"/>
                          <w:szCs w:val="40"/>
                          <w:lang w:val="es-MX"/>
                        </w:rPr>
                        <w:t xml:space="preserve"> CIENCIAS BIOMÉDICAS</w:t>
                      </w:r>
                    </w:p>
                  </w:txbxContent>
                </v:textbox>
                <w10:wrap anchorx="margin"/>
              </v:shape>
            </w:pict>
          </mc:Fallback>
        </mc:AlternateContent>
      </w:r>
      <w:r w:rsidR="00F71563">
        <w:rPr>
          <w:noProof/>
          <w:lang w:val="es-MX" w:eastAsia="es-MX"/>
        </w:rPr>
        <w:drawing>
          <wp:anchor distT="0" distB="0" distL="114300" distR="114300" simplePos="0" relativeHeight="251659267" behindDoc="1" locked="0" layoutInCell="1" allowOverlap="1" wp14:anchorId="6F2031FB" wp14:editId="1B4A8C97">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2" behindDoc="0" locked="0" layoutInCell="1" allowOverlap="1" wp14:anchorId="626630EC" wp14:editId="566A518D">
                <wp:simplePos x="0" y="0"/>
                <wp:positionH relativeFrom="column">
                  <wp:posOffset>317500</wp:posOffset>
                </wp:positionH>
                <wp:positionV relativeFrom="paragraph">
                  <wp:posOffset>3048000</wp:posOffset>
                </wp:positionV>
                <wp:extent cx="6189345" cy="2362200"/>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2362200"/>
                        </a:xfrm>
                        <a:prstGeom prst="rect">
                          <a:avLst/>
                        </a:prstGeom>
                        <a:noFill/>
                        <a:ln w="6350">
                          <a:noFill/>
                        </a:ln>
                      </wps:spPr>
                      <wps:txb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5pt;margin-top:240pt;width:487.35pt;height:18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" filled="f" stroked="f" strokeweight=".5pt">
                <v:textbo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7560DC">
        <w:rPr>
          <w:noProof/>
          <w:lang w:val="es-MX" w:eastAsia="es-MX"/>
        </w:rPr>
        <mc:AlternateContent>
          <mc:Choice Requires="wps">
            <w:drawing>
              <wp:anchor distT="0" distB="0" distL="114300" distR="114300" simplePos="0" relativeHeight="251658243"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7A7BA3A6" w14:textId="65F33997" w:rsidR="009E5697"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071027" w:history="1">
            <w:r w:rsidR="009E5697" w:rsidRPr="00162B9F">
              <w:rPr>
                <w:rStyle w:val="Hipervnculo"/>
                <w:noProof/>
                <w:spacing w:val="-1"/>
                <w:w w:val="94"/>
              </w:rPr>
              <w:t>1.</w:t>
            </w:r>
            <w:r w:rsidR="009E5697">
              <w:rPr>
                <w:rFonts w:asciiTheme="minorHAnsi" w:eastAsiaTheme="minorEastAsia" w:hAnsiTheme="minorHAnsi" w:cstheme="minorBidi"/>
                <w:noProof/>
                <w:kern w:val="2"/>
                <w:sz w:val="24"/>
                <w:szCs w:val="24"/>
                <w:lang w:val="es-MX" w:eastAsia="es-MX"/>
                <w14:ligatures w14:val="standardContextual"/>
              </w:rPr>
              <w:tab/>
            </w:r>
            <w:r w:rsidR="009E5697" w:rsidRPr="00162B9F">
              <w:rPr>
                <w:rStyle w:val="Hipervnculo"/>
                <w:noProof/>
                <w:spacing w:val="-2"/>
              </w:rPr>
              <w:t>Introducción</w:t>
            </w:r>
            <w:r w:rsidR="009E5697">
              <w:rPr>
                <w:noProof/>
                <w:webHidden/>
              </w:rPr>
              <w:tab/>
            </w:r>
            <w:r w:rsidR="009E5697">
              <w:rPr>
                <w:noProof/>
                <w:webHidden/>
              </w:rPr>
              <w:fldChar w:fldCharType="begin"/>
            </w:r>
            <w:r w:rsidR="009E5697">
              <w:rPr>
                <w:noProof/>
                <w:webHidden/>
              </w:rPr>
              <w:instrText xml:space="preserve"> PAGEREF _Toc206071027 \h </w:instrText>
            </w:r>
            <w:r w:rsidR="009E5697">
              <w:rPr>
                <w:noProof/>
                <w:webHidden/>
              </w:rPr>
            </w:r>
            <w:r w:rsidR="009E5697">
              <w:rPr>
                <w:noProof/>
                <w:webHidden/>
              </w:rPr>
              <w:fldChar w:fldCharType="separate"/>
            </w:r>
            <w:r w:rsidR="009E5697">
              <w:rPr>
                <w:noProof/>
                <w:webHidden/>
              </w:rPr>
              <w:t>3</w:t>
            </w:r>
            <w:r w:rsidR="009E5697">
              <w:rPr>
                <w:noProof/>
                <w:webHidden/>
              </w:rPr>
              <w:fldChar w:fldCharType="end"/>
            </w:r>
          </w:hyperlink>
        </w:p>
        <w:p w14:paraId="744219FA" w14:textId="605E83E2"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28" w:history="1">
            <w:r w:rsidRPr="00162B9F">
              <w:rPr>
                <w:rStyle w:val="Hipervnculo"/>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Objetivo</w:t>
            </w:r>
            <w:r>
              <w:rPr>
                <w:noProof/>
                <w:webHidden/>
              </w:rPr>
              <w:tab/>
            </w:r>
            <w:r>
              <w:rPr>
                <w:noProof/>
                <w:webHidden/>
              </w:rPr>
              <w:fldChar w:fldCharType="begin"/>
            </w:r>
            <w:r>
              <w:rPr>
                <w:noProof/>
                <w:webHidden/>
              </w:rPr>
              <w:instrText xml:space="preserve"> PAGEREF _Toc206071028 \h </w:instrText>
            </w:r>
            <w:r>
              <w:rPr>
                <w:noProof/>
                <w:webHidden/>
              </w:rPr>
            </w:r>
            <w:r>
              <w:rPr>
                <w:noProof/>
                <w:webHidden/>
              </w:rPr>
              <w:fldChar w:fldCharType="separate"/>
            </w:r>
            <w:r>
              <w:rPr>
                <w:noProof/>
                <w:webHidden/>
              </w:rPr>
              <w:t>3</w:t>
            </w:r>
            <w:r>
              <w:rPr>
                <w:noProof/>
                <w:webHidden/>
              </w:rPr>
              <w:fldChar w:fldCharType="end"/>
            </w:r>
          </w:hyperlink>
        </w:p>
        <w:p w14:paraId="26EB83A2" w14:textId="1CF0CF2B"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29" w:history="1">
            <w:r w:rsidRPr="00162B9F">
              <w:rPr>
                <w:rStyle w:val="Hipervnculo"/>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Alcance</w:t>
            </w:r>
            <w:r>
              <w:rPr>
                <w:noProof/>
                <w:webHidden/>
              </w:rPr>
              <w:tab/>
            </w:r>
            <w:r>
              <w:rPr>
                <w:noProof/>
                <w:webHidden/>
              </w:rPr>
              <w:fldChar w:fldCharType="begin"/>
            </w:r>
            <w:r>
              <w:rPr>
                <w:noProof/>
                <w:webHidden/>
              </w:rPr>
              <w:instrText xml:space="preserve"> PAGEREF _Toc206071029 \h </w:instrText>
            </w:r>
            <w:r>
              <w:rPr>
                <w:noProof/>
                <w:webHidden/>
              </w:rPr>
            </w:r>
            <w:r>
              <w:rPr>
                <w:noProof/>
                <w:webHidden/>
              </w:rPr>
              <w:fldChar w:fldCharType="separate"/>
            </w:r>
            <w:r>
              <w:rPr>
                <w:noProof/>
                <w:webHidden/>
              </w:rPr>
              <w:t>3</w:t>
            </w:r>
            <w:r>
              <w:rPr>
                <w:noProof/>
                <w:webHidden/>
              </w:rPr>
              <w:fldChar w:fldCharType="end"/>
            </w:r>
          </w:hyperlink>
        </w:p>
        <w:p w14:paraId="3425A269" w14:textId="3BE70310" w:rsidR="009E5697" w:rsidRDefault="009E5697">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0" w:history="1">
            <w:r w:rsidRPr="00162B9F">
              <w:rPr>
                <w:rStyle w:val="Hipervnculo"/>
                <w:noProof/>
                <w:spacing w:val="-2"/>
              </w:rPr>
              <w:t>3.1 Limitaciones</w:t>
            </w:r>
            <w:r>
              <w:rPr>
                <w:noProof/>
                <w:webHidden/>
              </w:rPr>
              <w:tab/>
            </w:r>
            <w:r>
              <w:rPr>
                <w:noProof/>
                <w:webHidden/>
              </w:rPr>
              <w:fldChar w:fldCharType="begin"/>
            </w:r>
            <w:r>
              <w:rPr>
                <w:noProof/>
                <w:webHidden/>
              </w:rPr>
              <w:instrText xml:space="preserve"> PAGEREF _Toc206071030 \h </w:instrText>
            </w:r>
            <w:r>
              <w:rPr>
                <w:noProof/>
                <w:webHidden/>
              </w:rPr>
            </w:r>
            <w:r>
              <w:rPr>
                <w:noProof/>
                <w:webHidden/>
              </w:rPr>
              <w:fldChar w:fldCharType="separate"/>
            </w:r>
            <w:r>
              <w:rPr>
                <w:noProof/>
                <w:webHidden/>
              </w:rPr>
              <w:t>4</w:t>
            </w:r>
            <w:r>
              <w:rPr>
                <w:noProof/>
                <w:webHidden/>
              </w:rPr>
              <w:fldChar w:fldCharType="end"/>
            </w:r>
          </w:hyperlink>
        </w:p>
        <w:p w14:paraId="22D477B4" w14:textId="07234504"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1" w:history="1">
            <w:r w:rsidRPr="00162B9F">
              <w:rPr>
                <w:rStyle w:val="Hipervnculo"/>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_Toc206071031 \h </w:instrText>
            </w:r>
            <w:r>
              <w:rPr>
                <w:noProof/>
                <w:webHidden/>
              </w:rPr>
            </w:r>
            <w:r>
              <w:rPr>
                <w:noProof/>
                <w:webHidden/>
              </w:rPr>
              <w:fldChar w:fldCharType="separate"/>
            </w:r>
            <w:r>
              <w:rPr>
                <w:noProof/>
                <w:webHidden/>
              </w:rPr>
              <w:t>4</w:t>
            </w:r>
            <w:r>
              <w:rPr>
                <w:noProof/>
                <w:webHidden/>
              </w:rPr>
              <w:fldChar w:fldCharType="end"/>
            </w:r>
          </w:hyperlink>
        </w:p>
        <w:p w14:paraId="4C00FAE6" w14:textId="05996009"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2" w:history="1">
            <w:r w:rsidRPr="00162B9F">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_Toc206071032 \h </w:instrText>
            </w:r>
            <w:r>
              <w:rPr>
                <w:noProof/>
                <w:webHidden/>
              </w:rPr>
            </w:r>
            <w:r>
              <w:rPr>
                <w:noProof/>
                <w:webHidden/>
              </w:rPr>
              <w:fldChar w:fldCharType="separate"/>
            </w:r>
            <w:r>
              <w:rPr>
                <w:noProof/>
                <w:webHidden/>
              </w:rPr>
              <w:t>4</w:t>
            </w:r>
            <w:r>
              <w:rPr>
                <w:noProof/>
                <w:webHidden/>
              </w:rPr>
              <w:fldChar w:fldCharType="end"/>
            </w:r>
          </w:hyperlink>
        </w:p>
        <w:p w14:paraId="5CA62078" w14:textId="484696D0"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3" w:history="1">
            <w:r w:rsidRPr="00162B9F">
              <w:rPr>
                <w:rStyle w:val="Hipervnculo"/>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_Toc206071033 \h </w:instrText>
            </w:r>
            <w:r>
              <w:rPr>
                <w:noProof/>
                <w:webHidden/>
              </w:rPr>
            </w:r>
            <w:r>
              <w:rPr>
                <w:noProof/>
                <w:webHidden/>
              </w:rPr>
              <w:fldChar w:fldCharType="separate"/>
            </w:r>
            <w:r>
              <w:rPr>
                <w:noProof/>
                <w:webHidden/>
              </w:rPr>
              <w:t>5</w:t>
            </w:r>
            <w:r>
              <w:rPr>
                <w:noProof/>
                <w:webHidden/>
              </w:rPr>
              <w:fldChar w:fldCharType="end"/>
            </w:r>
          </w:hyperlink>
        </w:p>
        <w:p w14:paraId="6C389068" w14:textId="4BF2F635"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4" w:history="1">
            <w:r w:rsidRPr="00162B9F">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_Toc206071034 \h </w:instrText>
            </w:r>
            <w:r>
              <w:rPr>
                <w:noProof/>
                <w:webHidden/>
              </w:rPr>
            </w:r>
            <w:r>
              <w:rPr>
                <w:noProof/>
                <w:webHidden/>
              </w:rPr>
              <w:fldChar w:fldCharType="separate"/>
            </w:r>
            <w:r>
              <w:rPr>
                <w:noProof/>
                <w:webHidden/>
              </w:rPr>
              <w:t>5</w:t>
            </w:r>
            <w:r>
              <w:rPr>
                <w:noProof/>
                <w:webHidden/>
              </w:rPr>
              <w:fldChar w:fldCharType="end"/>
            </w:r>
          </w:hyperlink>
        </w:p>
        <w:p w14:paraId="5108C670" w14:textId="123B59BD" w:rsidR="009E5697" w:rsidRDefault="009E5697">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5" w:history="1">
            <w:r w:rsidRPr="00162B9F">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_Toc206071035 \h </w:instrText>
            </w:r>
            <w:r>
              <w:rPr>
                <w:noProof/>
                <w:webHidden/>
              </w:rPr>
            </w:r>
            <w:r>
              <w:rPr>
                <w:noProof/>
                <w:webHidden/>
              </w:rPr>
              <w:fldChar w:fldCharType="separate"/>
            </w:r>
            <w:r>
              <w:rPr>
                <w:noProof/>
                <w:webHidden/>
              </w:rPr>
              <w:t>6</w:t>
            </w:r>
            <w:r>
              <w:rPr>
                <w:noProof/>
                <w:webHidden/>
              </w:rPr>
              <w:fldChar w:fldCharType="end"/>
            </w:r>
          </w:hyperlink>
        </w:p>
        <w:p w14:paraId="58B19CD0" w14:textId="1B83B8DA" w:rsidR="009E5697" w:rsidRDefault="009E5697">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6" w:history="1">
            <w:r w:rsidRPr="00162B9F">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_Toc206071036 \h </w:instrText>
            </w:r>
            <w:r>
              <w:rPr>
                <w:noProof/>
                <w:webHidden/>
              </w:rPr>
            </w:r>
            <w:r>
              <w:rPr>
                <w:noProof/>
                <w:webHidden/>
              </w:rPr>
              <w:fldChar w:fldCharType="separate"/>
            </w:r>
            <w:r>
              <w:rPr>
                <w:noProof/>
                <w:webHidden/>
              </w:rPr>
              <w:t>6</w:t>
            </w:r>
            <w:r>
              <w:rPr>
                <w:noProof/>
                <w:webHidden/>
              </w:rPr>
              <w:fldChar w:fldCharType="end"/>
            </w:r>
          </w:hyperlink>
        </w:p>
        <w:p w14:paraId="30D9C782" w14:textId="57B6B7B5" w:rsidR="009E5697" w:rsidRDefault="009E569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7" w:history="1">
            <w:r w:rsidRPr="00162B9F">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_Toc206071037 \h </w:instrText>
            </w:r>
            <w:r>
              <w:rPr>
                <w:noProof/>
                <w:webHidden/>
              </w:rPr>
            </w:r>
            <w:r>
              <w:rPr>
                <w:noProof/>
                <w:webHidden/>
              </w:rPr>
              <w:fldChar w:fldCharType="separate"/>
            </w:r>
            <w:r>
              <w:rPr>
                <w:noProof/>
                <w:webHidden/>
              </w:rPr>
              <w:t>6</w:t>
            </w:r>
            <w:r>
              <w:rPr>
                <w:noProof/>
                <w:webHidden/>
              </w:rPr>
              <w:fldChar w:fldCharType="end"/>
            </w:r>
          </w:hyperlink>
        </w:p>
        <w:p w14:paraId="2DC787F1" w14:textId="35C7EA87" w:rsidR="009E5697" w:rsidRDefault="009E569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8" w:history="1">
            <w:r w:rsidRPr="00162B9F">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_Toc206071038 \h </w:instrText>
            </w:r>
            <w:r>
              <w:rPr>
                <w:noProof/>
                <w:webHidden/>
              </w:rPr>
            </w:r>
            <w:r>
              <w:rPr>
                <w:noProof/>
                <w:webHidden/>
              </w:rPr>
              <w:fldChar w:fldCharType="separate"/>
            </w:r>
            <w:r>
              <w:rPr>
                <w:noProof/>
                <w:webHidden/>
              </w:rPr>
              <w:t>6</w:t>
            </w:r>
            <w:r>
              <w:rPr>
                <w:noProof/>
                <w:webHidden/>
              </w:rPr>
              <w:fldChar w:fldCharType="end"/>
            </w:r>
          </w:hyperlink>
        </w:p>
        <w:p w14:paraId="5AB6E77D" w14:textId="455CBF5D" w:rsidR="009E5697" w:rsidRDefault="009E569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39" w:history="1">
            <w:r w:rsidRPr="00162B9F">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_Toc206071039 \h </w:instrText>
            </w:r>
            <w:r>
              <w:rPr>
                <w:noProof/>
                <w:webHidden/>
              </w:rPr>
            </w:r>
            <w:r>
              <w:rPr>
                <w:noProof/>
                <w:webHidden/>
              </w:rPr>
              <w:fldChar w:fldCharType="separate"/>
            </w:r>
            <w:r>
              <w:rPr>
                <w:noProof/>
                <w:webHidden/>
              </w:rPr>
              <w:t>7</w:t>
            </w:r>
            <w:r>
              <w:rPr>
                <w:noProof/>
                <w:webHidden/>
              </w:rPr>
              <w:fldChar w:fldCharType="end"/>
            </w:r>
          </w:hyperlink>
        </w:p>
        <w:p w14:paraId="35DB966E" w14:textId="5B3AA270" w:rsidR="009E5697" w:rsidRDefault="009E569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0" w:history="1">
            <w:r w:rsidRPr="00162B9F">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_Toc206071040 \h </w:instrText>
            </w:r>
            <w:r>
              <w:rPr>
                <w:noProof/>
                <w:webHidden/>
              </w:rPr>
            </w:r>
            <w:r>
              <w:rPr>
                <w:noProof/>
                <w:webHidden/>
              </w:rPr>
              <w:fldChar w:fldCharType="separate"/>
            </w:r>
            <w:r>
              <w:rPr>
                <w:noProof/>
                <w:webHidden/>
              </w:rPr>
              <w:t>7</w:t>
            </w:r>
            <w:r>
              <w:rPr>
                <w:noProof/>
                <w:webHidden/>
              </w:rPr>
              <w:fldChar w:fldCharType="end"/>
            </w:r>
          </w:hyperlink>
        </w:p>
        <w:p w14:paraId="4426C2A4" w14:textId="244090F5" w:rsidR="009E5697" w:rsidRDefault="009E5697">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1" w:history="1">
            <w:r w:rsidRPr="00162B9F">
              <w:rPr>
                <w:rStyle w:val="Hipervnculo"/>
                <w:noProof/>
              </w:rPr>
              <w:t>Se podría presentar un corte de energía que impida la operación de equipos. De ser así:</w:t>
            </w:r>
            <w:r>
              <w:rPr>
                <w:noProof/>
                <w:webHidden/>
              </w:rPr>
              <w:tab/>
            </w:r>
            <w:r>
              <w:rPr>
                <w:noProof/>
                <w:webHidden/>
              </w:rPr>
              <w:fldChar w:fldCharType="begin"/>
            </w:r>
            <w:r>
              <w:rPr>
                <w:noProof/>
                <w:webHidden/>
              </w:rPr>
              <w:instrText xml:space="preserve"> PAGEREF _Toc206071041 \h </w:instrText>
            </w:r>
            <w:r>
              <w:rPr>
                <w:noProof/>
                <w:webHidden/>
              </w:rPr>
            </w:r>
            <w:r>
              <w:rPr>
                <w:noProof/>
                <w:webHidden/>
              </w:rPr>
              <w:fldChar w:fldCharType="separate"/>
            </w:r>
            <w:r>
              <w:rPr>
                <w:noProof/>
                <w:webHidden/>
              </w:rPr>
              <w:t>7</w:t>
            </w:r>
            <w:r>
              <w:rPr>
                <w:noProof/>
                <w:webHidden/>
              </w:rPr>
              <w:fldChar w:fldCharType="end"/>
            </w:r>
          </w:hyperlink>
        </w:p>
        <w:p w14:paraId="1E05EEC3" w14:textId="65F4AE24" w:rsidR="009E5697" w:rsidRDefault="009E5697">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2" w:history="1">
            <w:r w:rsidRPr="00162B9F">
              <w:rPr>
                <w:rStyle w:val="Hipervnculo"/>
                <w:rFonts w:cstheme="minorHAnsi"/>
                <w:b/>
                <w:bCs/>
                <w:noProof/>
              </w:rPr>
              <w:t>5.6</w:t>
            </w:r>
            <w:r w:rsidRPr="00162B9F">
              <w:rPr>
                <w:rStyle w:val="Hipervnculo"/>
                <w:rFonts w:cstheme="minorHAnsi"/>
                <w:noProof/>
              </w:rPr>
              <w:t xml:space="preserve"> </w:t>
            </w:r>
            <w:r w:rsidRPr="00162B9F">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_Toc206071042 \h </w:instrText>
            </w:r>
            <w:r>
              <w:rPr>
                <w:noProof/>
                <w:webHidden/>
              </w:rPr>
            </w:r>
            <w:r>
              <w:rPr>
                <w:noProof/>
                <w:webHidden/>
              </w:rPr>
              <w:fldChar w:fldCharType="separate"/>
            </w:r>
            <w:r>
              <w:rPr>
                <w:noProof/>
                <w:webHidden/>
              </w:rPr>
              <w:t>7</w:t>
            </w:r>
            <w:r>
              <w:rPr>
                <w:noProof/>
                <w:webHidden/>
              </w:rPr>
              <w:fldChar w:fldCharType="end"/>
            </w:r>
          </w:hyperlink>
        </w:p>
        <w:p w14:paraId="64A578DE" w14:textId="2ED2B0C7" w:rsidR="009E5697" w:rsidRDefault="009E569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3" w:history="1">
            <w:r w:rsidRPr="00162B9F">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_Toc206071043 \h </w:instrText>
            </w:r>
            <w:r>
              <w:rPr>
                <w:noProof/>
                <w:webHidden/>
              </w:rPr>
            </w:r>
            <w:r>
              <w:rPr>
                <w:noProof/>
                <w:webHidden/>
              </w:rPr>
              <w:fldChar w:fldCharType="separate"/>
            </w:r>
            <w:r>
              <w:rPr>
                <w:noProof/>
                <w:webHidden/>
              </w:rPr>
              <w:t>8</w:t>
            </w:r>
            <w:r>
              <w:rPr>
                <w:noProof/>
                <w:webHidden/>
              </w:rPr>
              <w:fldChar w:fldCharType="end"/>
            </w:r>
          </w:hyperlink>
        </w:p>
        <w:p w14:paraId="3B1AC82C" w14:textId="6E0F1AAD"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4" w:history="1">
            <w:r w:rsidRPr="00162B9F">
              <w:rPr>
                <w:rStyle w:val="Hipervnculo"/>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Funciones</w:t>
            </w:r>
            <w:r w:rsidRPr="00162B9F">
              <w:rPr>
                <w:rStyle w:val="Hipervnculo"/>
                <w:noProof/>
                <w:spacing w:val="-8"/>
              </w:rPr>
              <w:t xml:space="preserve"> </w:t>
            </w:r>
            <w:r w:rsidRPr="00162B9F">
              <w:rPr>
                <w:rStyle w:val="Hipervnculo"/>
                <w:noProof/>
              </w:rPr>
              <w:t>y</w:t>
            </w:r>
            <w:r w:rsidRPr="00162B9F">
              <w:rPr>
                <w:rStyle w:val="Hipervnculo"/>
                <w:noProof/>
                <w:spacing w:val="-6"/>
              </w:rPr>
              <w:t xml:space="preserve"> </w:t>
            </w:r>
            <w:r w:rsidRPr="00162B9F">
              <w:rPr>
                <w:rStyle w:val="Hipervnculo"/>
                <w:noProof/>
              </w:rPr>
              <w:t>responsabilidades</w:t>
            </w:r>
            <w:r w:rsidRPr="00162B9F">
              <w:rPr>
                <w:rStyle w:val="Hipervnculo"/>
                <w:noProof/>
                <w:spacing w:val="-4"/>
              </w:rPr>
              <w:t xml:space="preserve"> </w:t>
            </w:r>
            <w:r w:rsidRPr="00162B9F">
              <w:rPr>
                <w:rStyle w:val="Hipervnculo"/>
                <w:noProof/>
              </w:rPr>
              <w:t>de</w:t>
            </w:r>
            <w:r w:rsidRPr="00162B9F">
              <w:rPr>
                <w:rStyle w:val="Hipervnculo"/>
                <w:noProof/>
                <w:spacing w:val="-5"/>
              </w:rPr>
              <w:t xml:space="preserve"> </w:t>
            </w:r>
            <w:r w:rsidRPr="00162B9F">
              <w:rPr>
                <w:rStyle w:val="Hipervnculo"/>
                <w:noProof/>
              </w:rPr>
              <w:t>las</w:t>
            </w:r>
            <w:r w:rsidRPr="00162B9F">
              <w:rPr>
                <w:rStyle w:val="Hipervnculo"/>
                <w:noProof/>
                <w:spacing w:val="-4"/>
              </w:rPr>
              <w:t xml:space="preserve"> </w:t>
            </w:r>
            <w:r w:rsidRPr="00162B9F">
              <w:rPr>
                <w:rStyle w:val="Hipervnculo"/>
                <w:noProof/>
              </w:rPr>
              <w:t>brigadas</w:t>
            </w:r>
            <w:r w:rsidRPr="00162B9F">
              <w:rPr>
                <w:rStyle w:val="Hipervnculo"/>
                <w:noProof/>
                <w:spacing w:val="-4"/>
              </w:rPr>
              <w:t xml:space="preserve"> </w:t>
            </w:r>
            <w:r w:rsidRPr="00162B9F">
              <w:rPr>
                <w:rStyle w:val="Hipervnculo"/>
                <w:noProof/>
                <w:spacing w:val="-2"/>
              </w:rPr>
              <w:t>internas</w:t>
            </w:r>
            <w:r>
              <w:rPr>
                <w:noProof/>
                <w:webHidden/>
              </w:rPr>
              <w:tab/>
            </w:r>
            <w:r>
              <w:rPr>
                <w:noProof/>
                <w:webHidden/>
              </w:rPr>
              <w:fldChar w:fldCharType="begin"/>
            </w:r>
            <w:r>
              <w:rPr>
                <w:noProof/>
                <w:webHidden/>
              </w:rPr>
              <w:instrText xml:space="preserve"> PAGEREF _Toc206071044 \h </w:instrText>
            </w:r>
            <w:r>
              <w:rPr>
                <w:noProof/>
                <w:webHidden/>
              </w:rPr>
            </w:r>
            <w:r>
              <w:rPr>
                <w:noProof/>
                <w:webHidden/>
              </w:rPr>
              <w:fldChar w:fldCharType="separate"/>
            </w:r>
            <w:r>
              <w:rPr>
                <w:noProof/>
                <w:webHidden/>
              </w:rPr>
              <w:t>8</w:t>
            </w:r>
            <w:r>
              <w:rPr>
                <w:noProof/>
                <w:webHidden/>
              </w:rPr>
              <w:fldChar w:fldCharType="end"/>
            </w:r>
          </w:hyperlink>
        </w:p>
        <w:p w14:paraId="0D7E0C91" w14:textId="3499910A" w:rsidR="009E5697" w:rsidRDefault="009E5697">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5" w:history="1">
            <w:r w:rsidRPr="00162B9F">
              <w:rPr>
                <w:rStyle w:val="Hipervnculo"/>
                <w:noProof/>
              </w:rPr>
              <w:t>6.1 Brigada de Comunicación</w:t>
            </w:r>
            <w:r>
              <w:rPr>
                <w:noProof/>
                <w:webHidden/>
              </w:rPr>
              <w:tab/>
            </w:r>
            <w:r>
              <w:rPr>
                <w:noProof/>
                <w:webHidden/>
              </w:rPr>
              <w:fldChar w:fldCharType="begin"/>
            </w:r>
            <w:r>
              <w:rPr>
                <w:noProof/>
                <w:webHidden/>
              </w:rPr>
              <w:instrText xml:space="preserve"> PAGEREF _Toc206071045 \h </w:instrText>
            </w:r>
            <w:r>
              <w:rPr>
                <w:noProof/>
                <w:webHidden/>
              </w:rPr>
            </w:r>
            <w:r>
              <w:rPr>
                <w:noProof/>
                <w:webHidden/>
              </w:rPr>
              <w:fldChar w:fldCharType="separate"/>
            </w:r>
            <w:r>
              <w:rPr>
                <w:noProof/>
                <w:webHidden/>
              </w:rPr>
              <w:t>8</w:t>
            </w:r>
            <w:r>
              <w:rPr>
                <w:noProof/>
                <w:webHidden/>
              </w:rPr>
              <w:fldChar w:fldCharType="end"/>
            </w:r>
          </w:hyperlink>
        </w:p>
        <w:p w14:paraId="37B4BC37" w14:textId="6CDA79BD" w:rsidR="009E5697" w:rsidRDefault="009E5697">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6" w:history="1">
            <w:r w:rsidRPr="00162B9F">
              <w:rPr>
                <w:rStyle w:val="Hipervnculo"/>
                <w:noProof/>
                <w:spacing w:val="-2"/>
              </w:rPr>
              <w:t>6.2 Brigada de Evacuación</w:t>
            </w:r>
            <w:r>
              <w:rPr>
                <w:noProof/>
                <w:webHidden/>
              </w:rPr>
              <w:tab/>
            </w:r>
            <w:r>
              <w:rPr>
                <w:noProof/>
                <w:webHidden/>
              </w:rPr>
              <w:fldChar w:fldCharType="begin"/>
            </w:r>
            <w:r>
              <w:rPr>
                <w:noProof/>
                <w:webHidden/>
              </w:rPr>
              <w:instrText xml:space="preserve"> PAGEREF _Toc206071046 \h </w:instrText>
            </w:r>
            <w:r>
              <w:rPr>
                <w:noProof/>
                <w:webHidden/>
              </w:rPr>
            </w:r>
            <w:r>
              <w:rPr>
                <w:noProof/>
                <w:webHidden/>
              </w:rPr>
              <w:fldChar w:fldCharType="separate"/>
            </w:r>
            <w:r>
              <w:rPr>
                <w:noProof/>
                <w:webHidden/>
              </w:rPr>
              <w:t>8</w:t>
            </w:r>
            <w:r>
              <w:rPr>
                <w:noProof/>
                <w:webHidden/>
              </w:rPr>
              <w:fldChar w:fldCharType="end"/>
            </w:r>
          </w:hyperlink>
        </w:p>
        <w:p w14:paraId="2BA563E5" w14:textId="21FC176A" w:rsidR="009E5697" w:rsidRDefault="009E569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7" w:history="1">
            <w:r w:rsidRPr="00162B9F">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Brigada</w:t>
            </w:r>
            <w:r w:rsidRPr="00162B9F">
              <w:rPr>
                <w:rStyle w:val="Hipervnculo"/>
                <w:noProof/>
                <w:spacing w:val="-7"/>
              </w:rPr>
              <w:t xml:space="preserve"> </w:t>
            </w:r>
            <w:r w:rsidRPr="00162B9F">
              <w:rPr>
                <w:rStyle w:val="Hipervnculo"/>
                <w:noProof/>
              </w:rPr>
              <w:t>de</w:t>
            </w:r>
            <w:r w:rsidRPr="00162B9F">
              <w:rPr>
                <w:rStyle w:val="Hipervnculo"/>
                <w:noProof/>
                <w:spacing w:val="-5"/>
              </w:rPr>
              <w:t xml:space="preserve"> </w:t>
            </w:r>
            <w:r w:rsidRPr="00162B9F">
              <w:rPr>
                <w:rStyle w:val="Hipervnculo"/>
                <w:noProof/>
              </w:rPr>
              <w:t>Combate</w:t>
            </w:r>
            <w:r w:rsidRPr="00162B9F">
              <w:rPr>
                <w:rStyle w:val="Hipervnculo"/>
                <w:noProof/>
                <w:spacing w:val="-8"/>
              </w:rPr>
              <w:t xml:space="preserve"> </w:t>
            </w:r>
            <w:r w:rsidRPr="00162B9F">
              <w:rPr>
                <w:rStyle w:val="Hipervnculo"/>
                <w:noProof/>
              </w:rPr>
              <w:t>de</w:t>
            </w:r>
            <w:r w:rsidRPr="00162B9F">
              <w:rPr>
                <w:rStyle w:val="Hipervnculo"/>
                <w:noProof/>
                <w:spacing w:val="-7"/>
              </w:rPr>
              <w:t xml:space="preserve"> </w:t>
            </w:r>
            <w:r w:rsidRPr="00162B9F">
              <w:rPr>
                <w:rStyle w:val="Hipervnculo"/>
                <w:noProof/>
                <w:spacing w:val="-2"/>
              </w:rPr>
              <w:t>Incendios</w:t>
            </w:r>
            <w:r>
              <w:rPr>
                <w:noProof/>
                <w:webHidden/>
              </w:rPr>
              <w:tab/>
            </w:r>
            <w:r>
              <w:rPr>
                <w:noProof/>
                <w:webHidden/>
              </w:rPr>
              <w:fldChar w:fldCharType="begin"/>
            </w:r>
            <w:r>
              <w:rPr>
                <w:noProof/>
                <w:webHidden/>
              </w:rPr>
              <w:instrText xml:space="preserve"> PAGEREF _Toc206071047 \h </w:instrText>
            </w:r>
            <w:r>
              <w:rPr>
                <w:noProof/>
                <w:webHidden/>
              </w:rPr>
            </w:r>
            <w:r>
              <w:rPr>
                <w:noProof/>
                <w:webHidden/>
              </w:rPr>
              <w:fldChar w:fldCharType="separate"/>
            </w:r>
            <w:r>
              <w:rPr>
                <w:noProof/>
                <w:webHidden/>
              </w:rPr>
              <w:t>8</w:t>
            </w:r>
            <w:r>
              <w:rPr>
                <w:noProof/>
                <w:webHidden/>
              </w:rPr>
              <w:fldChar w:fldCharType="end"/>
            </w:r>
          </w:hyperlink>
        </w:p>
        <w:p w14:paraId="02F620D6" w14:textId="277C26A5" w:rsidR="009E5697" w:rsidRDefault="009E569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8" w:history="1">
            <w:r w:rsidRPr="00162B9F">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Brigada</w:t>
            </w:r>
            <w:r w:rsidRPr="00162B9F">
              <w:rPr>
                <w:rStyle w:val="Hipervnculo"/>
                <w:noProof/>
                <w:spacing w:val="-8"/>
              </w:rPr>
              <w:t xml:space="preserve"> </w:t>
            </w:r>
            <w:r w:rsidRPr="00162B9F">
              <w:rPr>
                <w:rStyle w:val="Hipervnculo"/>
                <w:noProof/>
              </w:rPr>
              <w:t>de</w:t>
            </w:r>
            <w:r w:rsidRPr="00162B9F">
              <w:rPr>
                <w:rStyle w:val="Hipervnculo"/>
                <w:noProof/>
                <w:spacing w:val="-9"/>
              </w:rPr>
              <w:t xml:space="preserve"> </w:t>
            </w:r>
            <w:r w:rsidRPr="00162B9F">
              <w:rPr>
                <w:rStyle w:val="Hipervnculo"/>
                <w:noProof/>
              </w:rPr>
              <w:t>Primeros</w:t>
            </w:r>
            <w:r w:rsidRPr="00162B9F">
              <w:rPr>
                <w:rStyle w:val="Hipervnculo"/>
                <w:noProof/>
                <w:spacing w:val="-6"/>
              </w:rPr>
              <w:t xml:space="preserve"> </w:t>
            </w:r>
            <w:r w:rsidRPr="00162B9F">
              <w:rPr>
                <w:rStyle w:val="Hipervnculo"/>
                <w:noProof/>
                <w:spacing w:val="-2"/>
              </w:rPr>
              <w:t>Auxilios</w:t>
            </w:r>
            <w:r>
              <w:rPr>
                <w:noProof/>
                <w:webHidden/>
              </w:rPr>
              <w:tab/>
            </w:r>
            <w:r>
              <w:rPr>
                <w:noProof/>
                <w:webHidden/>
              </w:rPr>
              <w:fldChar w:fldCharType="begin"/>
            </w:r>
            <w:r>
              <w:rPr>
                <w:noProof/>
                <w:webHidden/>
              </w:rPr>
              <w:instrText xml:space="preserve"> PAGEREF _Toc206071048 \h </w:instrText>
            </w:r>
            <w:r>
              <w:rPr>
                <w:noProof/>
                <w:webHidden/>
              </w:rPr>
            </w:r>
            <w:r>
              <w:rPr>
                <w:noProof/>
                <w:webHidden/>
              </w:rPr>
              <w:fldChar w:fldCharType="separate"/>
            </w:r>
            <w:r>
              <w:rPr>
                <w:noProof/>
                <w:webHidden/>
              </w:rPr>
              <w:t>9</w:t>
            </w:r>
            <w:r>
              <w:rPr>
                <w:noProof/>
                <w:webHidden/>
              </w:rPr>
              <w:fldChar w:fldCharType="end"/>
            </w:r>
          </w:hyperlink>
        </w:p>
        <w:p w14:paraId="375660A6" w14:textId="09655E4C" w:rsidR="009E5697" w:rsidRDefault="009E569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49" w:history="1">
            <w:r w:rsidRPr="00162B9F">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Brigada</w:t>
            </w:r>
            <w:r w:rsidRPr="00162B9F">
              <w:rPr>
                <w:rStyle w:val="Hipervnculo"/>
                <w:noProof/>
                <w:spacing w:val="-7"/>
              </w:rPr>
              <w:t xml:space="preserve"> </w:t>
            </w:r>
            <w:r w:rsidRPr="00162B9F">
              <w:rPr>
                <w:rStyle w:val="Hipervnculo"/>
                <w:noProof/>
              </w:rPr>
              <w:t>de</w:t>
            </w:r>
            <w:r w:rsidRPr="00162B9F">
              <w:rPr>
                <w:rStyle w:val="Hipervnculo"/>
                <w:noProof/>
                <w:spacing w:val="-8"/>
              </w:rPr>
              <w:t xml:space="preserve"> </w:t>
            </w:r>
            <w:r w:rsidRPr="00162B9F">
              <w:rPr>
                <w:rStyle w:val="Hipervnculo"/>
                <w:noProof/>
              </w:rPr>
              <w:t>Búsqueda</w:t>
            </w:r>
            <w:r w:rsidRPr="00162B9F">
              <w:rPr>
                <w:rStyle w:val="Hipervnculo"/>
                <w:noProof/>
                <w:spacing w:val="-7"/>
              </w:rPr>
              <w:t xml:space="preserve"> </w:t>
            </w:r>
            <w:r w:rsidRPr="00162B9F">
              <w:rPr>
                <w:rStyle w:val="Hipervnculo"/>
                <w:noProof/>
              </w:rPr>
              <w:t>y</w:t>
            </w:r>
            <w:r w:rsidRPr="00162B9F">
              <w:rPr>
                <w:rStyle w:val="Hipervnculo"/>
                <w:noProof/>
                <w:spacing w:val="-5"/>
              </w:rPr>
              <w:t xml:space="preserve"> </w:t>
            </w:r>
            <w:r w:rsidRPr="00162B9F">
              <w:rPr>
                <w:rStyle w:val="Hipervnculo"/>
                <w:noProof/>
                <w:spacing w:val="-2"/>
              </w:rPr>
              <w:t>Rescate</w:t>
            </w:r>
            <w:r>
              <w:rPr>
                <w:noProof/>
                <w:webHidden/>
              </w:rPr>
              <w:tab/>
            </w:r>
            <w:r>
              <w:rPr>
                <w:noProof/>
                <w:webHidden/>
              </w:rPr>
              <w:fldChar w:fldCharType="begin"/>
            </w:r>
            <w:r>
              <w:rPr>
                <w:noProof/>
                <w:webHidden/>
              </w:rPr>
              <w:instrText xml:space="preserve"> PAGEREF _Toc206071049 \h </w:instrText>
            </w:r>
            <w:r>
              <w:rPr>
                <w:noProof/>
                <w:webHidden/>
              </w:rPr>
            </w:r>
            <w:r>
              <w:rPr>
                <w:noProof/>
                <w:webHidden/>
              </w:rPr>
              <w:fldChar w:fldCharType="separate"/>
            </w:r>
            <w:r>
              <w:rPr>
                <w:noProof/>
                <w:webHidden/>
              </w:rPr>
              <w:t>9</w:t>
            </w:r>
            <w:r>
              <w:rPr>
                <w:noProof/>
                <w:webHidden/>
              </w:rPr>
              <w:fldChar w:fldCharType="end"/>
            </w:r>
          </w:hyperlink>
        </w:p>
        <w:p w14:paraId="07C68EE9" w14:textId="5D293E54" w:rsidR="009E5697" w:rsidRDefault="009E569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0" w:history="1">
            <w:r w:rsidRPr="00162B9F">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Brigada de Sustancias Peligrosas y Derrames</w:t>
            </w:r>
            <w:r>
              <w:rPr>
                <w:noProof/>
                <w:webHidden/>
              </w:rPr>
              <w:tab/>
            </w:r>
            <w:r>
              <w:rPr>
                <w:noProof/>
                <w:webHidden/>
              </w:rPr>
              <w:fldChar w:fldCharType="begin"/>
            </w:r>
            <w:r>
              <w:rPr>
                <w:noProof/>
                <w:webHidden/>
              </w:rPr>
              <w:instrText xml:space="preserve"> PAGEREF _Toc206071050 \h </w:instrText>
            </w:r>
            <w:r>
              <w:rPr>
                <w:noProof/>
                <w:webHidden/>
              </w:rPr>
            </w:r>
            <w:r>
              <w:rPr>
                <w:noProof/>
                <w:webHidden/>
              </w:rPr>
              <w:fldChar w:fldCharType="separate"/>
            </w:r>
            <w:r>
              <w:rPr>
                <w:noProof/>
                <w:webHidden/>
              </w:rPr>
              <w:t>9</w:t>
            </w:r>
            <w:r>
              <w:rPr>
                <w:noProof/>
                <w:webHidden/>
              </w:rPr>
              <w:fldChar w:fldCharType="end"/>
            </w:r>
          </w:hyperlink>
        </w:p>
        <w:p w14:paraId="67653983" w14:textId="17D747ED"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1" w:history="1">
            <w:r w:rsidRPr="00162B9F">
              <w:rPr>
                <w:rStyle w:val="Hipervnculo"/>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Equipamiento</w:t>
            </w:r>
            <w:r w:rsidRPr="00162B9F">
              <w:rPr>
                <w:rStyle w:val="Hipervnculo"/>
                <w:noProof/>
                <w:spacing w:val="-7"/>
              </w:rPr>
              <w:t xml:space="preserve"> </w:t>
            </w:r>
            <w:r w:rsidRPr="00162B9F">
              <w:rPr>
                <w:rStyle w:val="Hipervnculo"/>
                <w:noProof/>
              </w:rPr>
              <w:t>disponible</w:t>
            </w:r>
            <w:r w:rsidRPr="00162B9F">
              <w:rPr>
                <w:rStyle w:val="Hipervnculo"/>
                <w:noProof/>
                <w:spacing w:val="-5"/>
              </w:rPr>
              <w:t xml:space="preserve"> </w:t>
            </w:r>
            <w:r w:rsidRPr="00162B9F">
              <w:rPr>
                <w:rStyle w:val="Hipervnculo"/>
                <w:noProof/>
              </w:rPr>
              <w:t>para</w:t>
            </w:r>
            <w:r w:rsidRPr="00162B9F">
              <w:rPr>
                <w:rStyle w:val="Hipervnculo"/>
                <w:noProof/>
                <w:spacing w:val="-4"/>
              </w:rPr>
              <w:t xml:space="preserve"> </w:t>
            </w:r>
            <w:r w:rsidRPr="00162B9F">
              <w:rPr>
                <w:rStyle w:val="Hipervnculo"/>
                <w:noProof/>
              </w:rPr>
              <w:t>la</w:t>
            </w:r>
            <w:r w:rsidRPr="00162B9F">
              <w:rPr>
                <w:rStyle w:val="Hipervnculo"/>
                <w:noProof/>
                <w:spacing w:val="-4"/>
              </w:rPr>
              <w:t xml:space="preserve"> </w:t>
            </w:r>
            <w:r w:rsidRPr="00162B9F">
              <w:rPr>
                <w:rStyle w:val="Hipervnculo"/>
                <w:noProof/>
              </w:rPr>
              <w:t>atención</w:t>
            </w:r>
            <w:r w:rsidRPr="00162B9F">
              <w:rPr>
                <w:rStyle w:val="Hipervnculo"/>
                <w:noProof/>
                <w:spacing w:val="-4"/>
              </w:rPr>
              <w:t xml:space="preserve"> </w:t>
            </w:r>
            <w:r w:rsidRPr="00162B9F">
              <w:rPr>
                <w:rStyle w:val="Hipervnculo"/>
                <w:noProof/>
              </w:rPr>
              <w:t>de</w:t>
            </w:r>
            <w:r w:rsidRPr="00162B9F">
              <w:rPr>
                <w:rStyle w:val="Hipervnculo"/>
                <w:noProof/>
                <w:spacing w:val="-4"/>
              </w:rPr>
              <w:t xml:space="preserve"> </w:t>
            </w:r>
            <w:r w:rsidRPr="00162B9F">
              <w:rPr>
                <w:rStyle w:val="Hipervnculo"/>
                <w:noProof/>
                <w:spacing w:val="-2"/>
              </w:rPr>
              <w:t>emergencias</w:t>
            </w:r>
            <w:r>
              <w:rPr>
                <w:noProof/>
                <w:webHidden/>
              </w:rPr>
              <w:tab/>
            </w:r>
            <w:r>
              <w:rPr>
                <w:noProof/>
                <w:webHidden/>
              </w:rPr>
              <w:fldChar w:fldCharType="begin"/>
            </w:r>
            <w:r>
              <w:rPr>
                <w:noProof/>
                <w:webHidden/>
              </w:rPr>
              <w:instrText xml:space="preserve"> PAGEREF _Toc206071051 \h </w:instrText>
            </w:r>
            <w:r>
              <w:rPr>
                <w:noProof/>
                <w:webHidden/>
              </w:rPr>
            </w:r>
            <w:r>
              <w:rPr>
                <w:noProof/>
                <w:webHidden/>
              </w:rPr>
              <w:fldChar w:fldCharType="separate"/>
            </w:r>
            <w:r>
              <w:rPr>
                <w:noProof/>
                <w:webHidden/>
              </w:rPr>
              <w:t>9</w:t>
            </w:r>
            <w:r>
              <w:rPr>
                <w:noProof/>
                <w:webHidden/>
              </w:rPr>
              <w:fldChar w:fldCharType="end"/>
            </w:r>
          </w:hyperlink>
        </w:p>
        <w:p w14:paraId="315C51A0" w14:textId="46BDD67E"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2" w:history="1">
            <w:r w:rsidRPr="00162B9F">
              <w:rPr>
                <w:rStyle w:val="Hipervnculo"/>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Señalética,</w:t>
            </w:r>
            <w:r w:rsidRPr="00162B9F">
              <w:rPr>
                <w:rStyle w:val="Hipervnculo"/>
                <w:noProof/>
                <w:spacing w:val="-4"/>
              </w:rPr>
              <w:t xml:space="preserve"> </w:t>
            </w:r>
            <w:r w:rsidRPr="00162B9F">
              <w:rPr>
                <w:rStyle w:val="Hipervnculo"/>
                <w:noProof/>
              </w:rPr>
              <w:t>rutas</w:t>
            </w:r>
            <w:r w:rsidRPr="00162B9F">
              <w:rPr>
                <w:rStyle w:val="Hipervnculo"/>
                <w:noProof/>
                <w:spacing w:val="-3"/>
              </w:rPr>
              <w:t xml:space="preserve"> </w:t>
            </w:r>
            <w:r w:rsidRPr="00162B9F">
              <w:rPr>
                <w:rStyle w:val="Hipervnculo"/>
                <w:noProof/>
              </w:rPr>
              <w:t>y</w:t>
            </w:r>
            <w:r w:rsidRPr="00162B9F">
              <w:rPr>
                <w:rStyle w:val="Hipervnculo"/>
                <w:noProof/>
                <w:spacing w:val="-7"/>
              </w:rPr>
              <w:t xml:space="preserve"> </w:t>
            </w:r>
            <w:r w:rsidRPr="00162B9F">
              <w:rPr>
                <w:rStyle w:val="Hipervnculo"/>
                <w:noProof/>
              </w:rPr>
              <w:t>puntos</w:t>
            </w:r>
            <w:r w:rsidRPr="00162B9F">
              <w:rPr>
                <w:rStyle w:val="Hipervnculo"/>
                <w:noProof/>
                <w:spacing w:val="-3"/>
              </w:rPr>
              <w:t xml:space="preserve"> </w:t>
            </w:r>
            <w:r w:rsidRPr="00162B9F">
              <w:rPr>
                <w:rStyle w:val="Hipervnculo"/>
                <w:noProof/>
              </w:rPr>
              <w:t>de</w:t>
            </w:r>
            <w:r w:rsidRPr="00162B9F">
              <w:rPr>
                <w:rStyle w:val="Hipervnculo"/>
                <w:noProof/>
                <w:spacing w:val="-1"/>
              </w:rPr>
              <w:t xml:space="preserve"> </w:t>
            </w:r>
            <w:r w:rsidRPr="00162B9F">
              <w:rPr>
                <w:rStyle w:val="Hipervnculo"/>
                <w:noProof/>
                <w:spacing w:val="-2"/>
              </w:rPr>
              <w:t>seguridad</w:t>
            </w:r>
            <w:r>
              <w:rPr>
                <w:noProof/>
                <w:webHidden/>
              </w:rPr>
              <w:tab/>
            </w:r>
            <w:r>
              <w:rPr>
                <w:noProof/>
                <w:webHidden/>
              </w:rPr>
              <w:fldChar w:fldCharType="begin"/>
            </w:r>
            <w:r>
              <w:rPr>
                <w:noProof/>
                <w:webHidden/>
              </w:rPr>
              <w:instrText xml:space="preserve"> PAGEREF _Toc206071052 \h </w:instrText>
            </w:r>
            <w:r>
              <w:rPr>
                <w:noProof/>
                <w:webHidden/>
              </w:rPr>
            </w:r>
            <w:r>
              <w:rPr>
                <w:noProof/>
                <w:webHidden/>
              </w:rPr>
              <w:fldChar w:fldCharType="separate"/>
            </w:r>
            <w:r>
              <w:rPr>
                <w:noProof/>
                <w:webHidden/>
              </w:rPr>
              <w:t>9</w:t>
            </w:r>
            <w:r>
              <w:rPr>
                <w:noProof/>
                <w:webHidden/>
              </w:rPr>
              <w:fldChar w:fldCharType="end"/>
            </w:r>
          </w:hyperlink>
        </w:p>
        <w:p w14:paraId="3DB42458" w14:textId="08E55D49"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3" w:history="1">
            <w:r w:rsidRPr="00162B9F">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 Directorio</w:t>
            </w:r>
            <w:r w:rsidRPr="00162B9F">
              <w:rPr>
                <w:rStyle w:val="Hipervnculo"/>
                <w:noProof/>
                <w:spacing w:val="-4"/>
              </w:rPr>
              <w:t xml:space="preserve"> </w:t>
            </w:r>
            <w:r w:rsidRPr="00162B9F">
              <w:rPr>
                <w:rStyle w:val="Hipervnculo"/>
                <w:noProof/>
              </w:rPr>
              <w:t>institucional</w:t>
            </w:r>
            <w:r w:rsidRPr="00162B9F">
              <w:rPr>
                <w:rStyle w:val="Hipervnculo"/>
                <w:noProof/>
                <w:spacing w:val="-3"/>
              </w:rPr>
              <w:t xml:space="preserve"> </w:t>
            </w:r>
            <w:r w:rsidRPr="00162B9F">
              <w:rPr>
                <w:rStyle w:val="Hipervnculo"/>
                <w:noProof/>
              </w:rPr>
              <w:t>y</w:t>
            </w:r>
            <w:r w:rsidRPr="00162B9F">
              <w:rPr>
                <w:rStyle w:val="Hipervnculo"/>
                <w:noProof/>
                <w:spacing w:val="-5"/>
              </w:rPr>
              <w:t xml:space="preserve"> </w:t>
            </w:r>
            <w:r w:rsidRPr="00162B9F">
              <w:rPr>
                <w:rStyle w:val="Hipervnculo"/>
                <w:noProof/>
              </w:rPr>
              <w:t>de</w:t>
            </w:r>
            <w:r w:rsidRPr="00162B9F">
              <w:rPr>
                <w:rStyle w:val="Hipervnculo"/>
                <w:noProof/>
                <w:spacing w:val="-3"/>
              </w:rPr>
              <w:t xml:space="preserve"> </w:t>
            </w:r>
            <w:r w:rsidRPr="00162B9F">
              <w:rPr>
                <w:rStyle w:val="Hipervnculo"/>
                <w:noProof/>
                <w:spacing w:val="-2"/>
              </w:rPr>
              <w:t>emergencia</w:t>
            </w:r>
            <w:r>
              <w:rPr>
                <w:noProof/>
                <w:webHidden/>
              </w:rPr>
              <w:tab/>
            </w:r>
            <w:r>
              <w:rPr>
                <w:noProof/>
                <w:webHidden/>
              </w:rPr>
              <w:fldChar w:fldCharType="begin"/>
            </w:r>
            <w:r>
              <w:rPr>
                <w:noProof/>
                <w:webHidden/>
              </w:rPr>
              <w:instrText xml:space="preserve"> PAGEREF _Toc206071053 \h </w:instrText>
            </w:r>
            <w:r>
              <w:rPr>
                <w:noProof/>
                <w:webHidden/>
              </w:rPr>
            </w:r>
            <w:r>
              <w:rPr>
                <w:noProof/>
                <w:webHidden/>
              </w:rPr>
              <w:fldChar w:fldCharType="separate"/>
            </w:r>
            <w:r>
              <w:rPr>
                <w:noProof/>
                <w:webHidden/>
              </w:rPr>
              <w:t>11</w:t>
            </w:r>
            <w:r>
              <w:rPr>
                <w:noProof/>
                <w:webHidden/>
              </w:rPr>
              <w:fldChar w:fldCharType="end"/>
            </w:r>
          </w:hyperlink>
        </w:p>
        <w:p w14:paraId="42E306CE" w14:textId="2BB9ED4A"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4" w:history="1">
            <w:r w:rsidRPr="00162B9F">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Capacitación,</w:t>
            </w:r>
            <w:r w:rsidRPr="00162B9F">
              <w:rPr>
                <w:rStyle w:val="Hipervnculo"/>
                <w:noProof/>
                <w:spacing w:val="-7"/>
              </w:rPr>
              <w:t xml:space="preserve"> </w:t>
            </w:r>
            <w:r w:rsidRPr="00162B9F">
              <w:rPr>
                <w:rStyle w:val="Hipervnculo"/>
                <w:noProof/>
              </w:rPr>
              <w:t>integración</w:t>
            </w:r>
            <w:r w:rsidRPr="00162B9F">
              <w:rPr>
                <w:rStyle w:val="Hipervnculo"/>
                <w:noProof/>
                <w:spacing w:val="-4"/>
              </w:rPr>
              <w:t xml:space="preserve"> </w:t>
            </w:r>
            <w:r w:rsidRPr="00162B9F">
              <w:rPr>
                <w:rStyle w:val="Hipervnculo"/>
                <w:noProof/>
              </w:rPr>
              <w:t>y</w:t>
            </w:r>
            <w:r w:rsidRPr="00162B9F">
              <w:rPr>
                <w:rStyle w:val="Hipervnculo"/>
                <w:noProof/>
                <w:spacing w:val="-6"/>
              </w:rPr>
              <w:t xml:space="preserve"> </w:t>
            </w:r>
            <w:r w:rsidRPr="00162B9F">
              <w:rPr>
                <w:rStyle w:val="Hipervnculo"/>
                <w:noProof/>
                <w:spacing w:val="-2"/>
              </w:rPr>
              <w:t>simulacros</w:t>
            </w:r>
            <w:r>
              <w:rPr>
                <w:noProof/>
                <w:webHidden/>
              </w:rPr>
              <w:tab/>
            </w:r>
            <w:r>
              <w:rPr>
                <w:noProof/>
                <w:webHidden/>
              </w:rPr>
              <w:fldChar w:fldCharType="begin"/>
            </w:r>
            <w:r>
              <w:rPr>
                <w:noProof/>
                <w:webHidden/>
              </w:rPr>
              <w:instrText xml:space="preserve"> PAGEREF _Toc206071054 \h </w:instrText>
            </w:r>
            <w:r>
              <w:rPr>
                <w:noProof/>
                <w:webHidden/>
              </w:rPr>
            </w:r>
            <w:r>
              <w:rPr>
                <w:noProof/>
                <w:webHidden/>
              </w:rPr>
              <w:fldChar w:fldCharType="separate"/>
            </w:r>
            <w:r>
              <w:rPr>
                <w:noProof/>
                <w:webHidden/>
              </w:rPr>
              <w:t>12</w:t>
            </w:r>
            <w:r>
              <w:rPr>
                <w:noProof/>
                <w:webHidden/>
              </w:rPr>
              <w:fldChar w:fldCharType="end"/>
            </w:r>
          </w:hyperlink>
        </w:p>
        <w:p w14:paraId="1A88E794" w14:textId="6BAB58AC" w:rsidR="009E5697" w:rsidRDefault="009E569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5" w:history="1">
            <w:r w:rsidRPr="00162B9F">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spacing w:val="-2"/>
              </w:rPr>
              <w:t>Conclusión</w:t>
            </w:r>
            <w:r>
              <w:rPr>
                <w:noProof/>
                <w:webHidden/>
              </w:rPr>
              <w:tab/>
            </w:r>
            <w:r>
              <w:rPr>
                <w:noProof/>
                <w:webHidden/>
              </w:rPr>
              <w:fldChar w:fldCharType="begin"/>
            </w:r>
            <w:r>
              <w:rPr>
                <w:noProof/>
                <w:webHidden/>
              </w:rPr>
              <w:instrText xml:space="preserve"> PAGEREF _Toc206071055 \h </w:instrText>
            </w:r>
            <w:r>
              <w:rPr>
                <w:noProof/>
                <w:webHidden/>
              </w:rPr>
            </w:r>
            <w:r>
              <w:rPr>
                <w:noProof/>
                <w:webHidden/>
              </w:rPr>
              <w:fldChar w:fldCharType="separate"/>
            </w:r>
            <w:r>
              <w:rPr>
                <w:noProof/>
                <w:webHidden/>
              </w:rPr>
              <w:t>13</w:t>
            </w:r>
            <w:r>
              <w:rPr>
                <w:noProof/>
                <w:webHidden/>
              </w:rPr>
              <w:fldChar w:fldCharType="end"/>
            </w:r>
          </w:hyperlink>
        </w:p>
        <w:p w14:paraId="1128CAF9" w14:textId="6710A680" w:rsidR="009E5697" w:rsidRDefault="009E569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071056" w:history="1">
            <w:r w:rsidRPr="00162B9F">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162B9F">
              <w:rPr>
                <w:rStyle w:val="Hipervnculo"/>
                <w:noProof/>
              </w:rPr>
              <w:t>Anexos</w:t>
            </w:r>
            <w:r w:rsidRPr="00162B9F">
              <w:rPr>
                <w:rStyle w:val="Hipervnculo"/>
                <w:noProof/>
                <w:spacing w:val="-12"/>
              </w:rPr>
              <w:t xml:space="preserve"> </w:t>
            </w:r>
            <w:r w:rsidRPr="00162B9F">
              <w:rPr>
                <w:rStyle w:val="Hipervnculo"/>
                <w:noProof/>
              </w:rPr>
              <w:t>Técnicos</w:t>
            </w:r>
            <w:r w:rsidRPr="00162B9F">
              <w:rPr>
                <w:rStyle w:val="Hipervnculo"/>
                <w:noProof/>
                <w:spacing w:val="-11"/>
              </w:rPr>
              <w:t xml:space="preserve"> </w:t>
            </w:r>
            <w:r w:rsidRPr="00162B9F">
              <w:rPr>
                <w:rStyle w:val="Hipervnculo"/>
                <w:noProof/>
                <w:spacing w:val="-2"/>
              </w:rPr>
              <w:t>Complementarios</w:t>
            </w:r>
            <w:r>
              <w:rPr>
                <w:noProof/>
                <w:webHidden/>
              </w:rPr>
              <w:tab/>
            </w:r>
            <w:r>
              <w:rPr>
                <w:noProof/>
                <w:webHidden/>
              </w:rPr>
              <w:fldChar w:fldCharType="begin"/>
            </w:r>
            <w:r>
              <w:rPr>
                <w:noProof/>
                <w:webHidden/>
              </w:rPr>
              <w:instrText xml:space="preserve"> PAGEREF _Toc206071056 \h </w:instrText>
            </w:r>
            <w:r>
              <w:rPr>
                <w:noProof/>
                <w:webHidden/>
              </w:rPr>
            </w:r>
            <w:r>
              <w:rPr>
                <w:noProof/>
                <w:webHidden/>
              </w:rPr>
              <w:fldChar w:fldCharType="separate"/>
            </w:r>
            <w:r>
              <w:rPr>
                <w:noProof/>
                <w:webHidden/>
              </w:rPr>
              <w:t>14</w:t>
            </w:r>
            <w:r>
              <w:rPr>
                <w:noProof/>
                <w:webHidden/>
              </w:rPr>
              <w:fldChar w:fldCharType="end"/>
            </w:r>
          </w:hyperlink>
        </w:p>
        <w:p w14:paraId="7F55A683" w14:textId="64FF5A64"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56F9545D" w14:textId="77777777" w:rsidR="00B24E45" w:rsidRPr="00FA3443" w:rsidRDefault="00B24E45" w:rsidP="00B24E45">
      <w:pPr>
        <w:pStyle w:val="Ttulo1"/>
        <w:numPr>
          <w:ilvl w:val="0"/>
          <w:numId w:val="5"/>
        </w:numPr>
        <w:tabs>
          <w:tab w:val="left" w:pos="1356"/>
        </w:tabs>
        <w:ind w:left="947" w:hanging="278"/>
        <w:jc w:val="left"/>
        <w:rPr>
          <w:color w:val="365F91"/>
        </w:rPr>
      </w:pPr>
      <w:bookmarkStart w:id="0" w:name="_Toc206057968"/>
      <w:bookmarkStart w:id="1" w:name="_Toc206059428"/>
      <w:bookmarkStart w:id="2" w:name="_Toc206071027"/>
      <w:r>
        <w:rPr>
          <w:color w:val="365F91"/>
          <w:spacing w:val="-2"/>
        </w:rPr>
        <w:t>Introducción</w:t>
      </w:r>
      <w:bookmarkEnd w:id="0"/>
      <w:bookmarkEnd w:id="1"/>
      <w:bookmarkEnd w:id="2"/>
    </w:p>
    <w:p w14:paraId="3626636E" w14:textId="31D1E030" w:rsidR="00B24E45" w:rsidRDefault="00B24E45" w:rsidP="00B24E45">
      <w:pPr>
        <w:pStyle w:val="Textoindependiente"/>
        <w:spacing w:before="169" w:line="360" w:lineRule="auto"/>
        <w:ind w:left="1080" w:right="1075"/>
        <w:jc w:val="both"/>
      </w:pPr>
      <w:r>
        <w:t xml:space="preserve">El Instituto de Ciencias Biomédicas </w:t>
      </w:r>
      <w:r>
        <w:t>de la U</w:t>
      </w:r>
      <w:r>
        <w:t xml:space="preserve">niversidad </w:t>
      </w:r>
      <w:r>
        <w:t>A</w:t>
      </w:r>
      <w:r>
        <w:t xml:space="preserve">utónoma de </w:t>
      </w:r>
      <w:r>
        <w:t>C</w:t>
      </w:r>
      <w:r>
        <w:t xml:space="preserve">iudad </w:t>
      </w:r>
      <w:r>
        <w:t>J</w:t>
      </w:r>
      <w:r>
        <w:t>uárez (UACJ)</w:t>
      </w:r>
      <w:r>
        <w:t xml:space="preserve"> representa un espacio clave para la interacción social, la prestación de servicios y la vinculación comunitaria. </w:t>
      </w:r>
    </w:p>
    <w:p w14:paraId="79C13F29" w14:textId="1072EC93" w:rsidR="00B24E45" w:rsidRPr="00EE54A2" w:rsidRDefault="00B24E45" w:rsidP="00B24E45">
      <w:pPr>
        <w:pStyle w:val="Textoindependiente"/>
        <w:spacing w:before="169" w:line="360" w:lineRule="auto"/>
        <w:ind w:left="1080" w:right="1075"/>
        <w:jc w:val="both"/>
      </w:pPr>
      <w:r w:rsidRPr="00EE54A2">
        <w:t xml:space="preserve">El presente plan de contingencias tiene como finalidad establecer las acciones preventivas y de respuesta ante situaciones de emergencia que pudieran presentarse en </w:t>
      </w:r>
      <w:r w:rsidR="001F2CD2">
        <w:t>el</w:t>
      </w:r>
      <w:r>
        <w:t xml:space="preserve"> </w:t>
      </w:r>
      <w:r w:rsidR="00412CE0">
        <w:t>Instituto de Ciencias Biomédicas</w:t>
      </w:r>
      <w:r w:rsidRPr="00EE54A2">
        <w:t xml:space="preserve"> de la UACJ. 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t>, así como garantizar una respuesta oportuna, organizada y eficaz ante situaciones de emergencia que pudieran poner en riesgo a las personas, instalaciones o actividades que se desarrollan en el lugar.</w:t>
      </w:r>
    </w:p>
    <w:p w14:paraId="05A0FDB0" w14:textId="77777777" w:rsidR="00B24E45" w:rsidRPr="008C7CE2" w:rsidRDefault="00B24E45" w:rsidP="00B24E45">
      <w:pPr>
        <w:pStyle w:val="Textoindependiente"/>
        <w:spacing w:before="169" w:line="360" w:lineRule="auto"/>
        <w:ind w:right="1075"/>
        <w:jc w:val="both"/>
      </w:pPr>
    </w:p>
    <w:p w14:paraId="0C30EABC" w14:textId="77777777" w:rsidR="00B24E45" w:rsidRPr="00FA3443" w:rsidRDefault="00B24E45" w:rsidP="00B24E45">
      <w:pPr>
        <w:pStyle w:val="Ttulo1"/>
        <w:numPr>
          <w:ilvl w:val="0"/>
          <w:numId w:val="5"/>
        </w:numPr>
        <w:tabs>
          <w:tab w:val="left" w:pos="1356"/>
        </w:tabs>
        <w:spacing w:line="276" w:lineRule="auto"/>
        <w:ind w:left="947" w:hanging="278"/>
        <w:jc w:val="both"/>
        <w:rPr>
          <w:color w:val="365F91"/>
        </w:rPr>
      </w:pPr>
      <w:bookmarkStart w:id="3" w:name="_Toc206057969"/>
      <w:bookmarkStart w:id="4" w:name="_Toc206059429"/>
      <w:bookmarkStart w:id="5" w:name="_Toc206071028"/>
      <w:r w:rsidRPr="00326A93">
        <w:rPr>
          <w:color w:val="365F91"/>
          <w:spacing w:val="-2"/>
        </w:rPr>
        <w:t>Objetivo</w:t>
      </w:r>
      <w:bookmarkEnd w:id="3"/>
      <w:bookmarkEnd w:id="4"/>
      <w:bookmarkEnd w:id="5"/>
    </w:p>
    <w:p w14:paraId="4BA9DEB3" w14:textId="0A78EE7E" w:rsidR="00B24E45" w:rsidRPr="00EE54A2" w:rsidRDefault="00B24E45" w:rsidP="00B24E45">
      <w:pPr>
        <w:pStyle w:val="Textoindependiente"/>
        <w:spacing w:before="169" w:line="360" w:lineRule="auto"/>
        <w:ind w:left="1080" w:right="1075"/>
        <w:jc w:val="both"/>
      </w:pPr>
      <w:r w:rsidRPr="0FAB10FF">
        <w:t>Implementar estrategias y protocolos de actuación para prevenir, mitigar y responder de manera eficaz ante emergencias derivadas de riesgos físicos, biológicos, psicosociales, mecánicos y eléctricos, promoviendo un entorno seguro dentro de</w:t>
      </w:r>
      <w:r w:rsidR="001F2CD2">
        <w:t>l Instituto de Ciencias Biomédicas</w:t>
      </w:r>
      <w:r w:rsidRPr="00EE54A2">
        <w:t xml:space="preserve"> de la UACJ.</w:t>
      </w:r>
    </w:p>
    <w:p w14:paraId="4ED15FE7" w14:textId="77777777" w:rsidR="00B24E45" w:rsidRPr="00EE54A2" w:rsidRDefault="00B24E45" w:rsidP="00B24E45">
      <w:pPr>
        <w:pStyle w:val="Default"/>
        <w:ind w:left="1800"/>
        <w:rPr>
          <w:rFonts w:ascii="Calibri Light" w:eastAsia="Calibri Light" w:hAnsi="Calibri Light" w:cs="Calibri Light"/>
          <w:color w:val="auto"/>
          <w:sz w:val="22"/>
          <w:szCs w:val="22"/>
          <w:lang w:val="es-ES"/>
        </w:rPr>
      </w:pPr>
    </w:p>
    <w:p w14:paraId="515909D1" w14:textId="77777777" w:rsidR="00B24E45" w:rsidRPr="009D135B" w:rsidRDefault="00B24E45" w:rsidP="00B24E45">
      <w:pPr>
        <w:pStyle w:val="Textoindependiente"/>
        <w:spacing w:line="360" w:lineRule="auto"/>
        <w:jc w:val="both"/>
        <w:rPr>
          <w:lang w:val="es-MX"/>
        </w:rPr>
      </w:pPr>
    </w:p>
    <w:p w14:paraId="5FDA7C27" w14:textId="77777777" w:rsidR="00B24E45" w:rsidRPr="009D135B" w:rsidRDefault="00B24E45" w:rsidP="00B24E45">
      <w:pPr>
        <w:pStyle w:val="Ttulo1"/>
        <w:numPr>
          <w:ilvl w:val="0"/>
          <w:numId w:val="5"/>
        </w:numPr>
        <w:tabs>
          <w:tab w:val="left" w:pos="1356"/>
        </w:tabs>
        <w:spacing w:line="276" w:lineRule="auto"/>
        <w:ind w:left="947" w:hanging="278"/>
        <w:jc w:val="both"/>
        <w:rPr>
          <w:color w:val="365F91"/>
        </w:rPr>
      </w:pPr>
      <w:bookmarkStart w:id="6" w:name="_Toc206057970"/>
      <w:bookmarkStart w:id="7" w:name="_Toc206059430"/>
      <w:bookmarkStart w:id="8" w:name="_Toc206071029"/>
      <w:r>
        <w:rPr>
          <w:color w:val="365F91"/>
          <w:spacing w:val="-2"/>
        </w:rPr>
        <w:t>Alcance</w:t>
      </w:r>
      <w:bookmarkEnd w:id="6"/>
      <w:bookmarkEnd w:id="7"/>
      <w:bookmarkEnd w:id="8"/>
    </w:p>
    <w:p w14:paraId="5BD9CD37" w14:textId="63F6C430" w:rsidR="00B24E45" w:rsidRPr="00EE54A2" w:rsidRDefault="00B24E45" w:rsidP="00B24E45">
      <w:pPr>
        <w:pStyle w:val="Textoindependiente"/>
        <w:spacing w:before="169" w:line="360" w:lineRule="auto"/>
        <w:ind w:left="1080" w:right="1075"/>
        <w:jc w:val="both"/>
      </w:pPr>
      <w:r w:rsidRPr="0FAB10FF">
        <w:t xml:space="preserve">Este Plan de Contingencias aplica a todas las personas que se encuentren dentro de las instalaciones </w:t>
      </w:r>
      <w:r w:rsidR="000A5878">
        <w:t xml:space="preserve">del Instituto de Ciencias Biomédicas </w:t>
      </w:r>
      <w:r w:rsidRPr="00EE54A2">
        <w:t>de la Universidad Autónoma de Ciudad Juárez (UACJ), incluyendo personal administrativo, operativo, docentes, estudiantes, usuarios externos, visitantes y voluntarios.</w:t>
      </w:r>
    </w:p>
    <w:p w14:paraId="4DA2AA25" w14:textId="469EB3F7" w:rsidR="00B24E45" w:rsidRPr="00EE54A2" w:rsidRDefault="00B24E45" w:rsidP="00B24E45">
      <w:pPr>
        <w:pStyle w:val="Textoindependiente"/>
        <w:spacing w:before="169" w:line="360" w:lineRule="auto"/>
        <w:ind w:left="1080" w:right="1075"/>
        <w:jc w:val="both"/>
      </w:pPr>
      <w:r w:rsidRPr="00EE54A2">
        <w:t>El presente documento contempla la prevención, preparación y respuesta ante situaciones de emergencia que puedan ocurrir dentro de</w:t>
      </w:r>
      <w:r w:rsidR="000A5878">
        <w:t xml:space="preserve">l Instituto de Ciencias Biomédicas </w:t>
      </w:r>
      <w:r w:rsidRPr="00EE54A2">
        <w:t>o en sus áreas colindantes, que representen un riesgo para la integridad física de las personas, el medio ambiente, o los bienes materiales de la institución.</w:t>
      </w:r>
    </w:p>
    <w:p w14:paraId="74662E3F" w14:textId="77777777" w:rsidR="00B24E45" w:rsidRPr="00EE54A2" w:rsidRDefault="00B24E45" w:rsidP="00B24E45">
      <w:pPr>
        <w:pStyle w:val="Textoindependiente"/>
        <w:spacing w:before="169" w:line="360" w:lineRule="auto"/>
        <w:ind w:left="1080" w:right="1075"/>
        <w:jc w:val="both"/>
      </w:pPr>
      <w:r w:rsidRPr="00EE54A2">
        <w:t>Se incluyen en el alcance los siguientes aspectos:</w:t>
      </w:r>
    </w:p>
    <w:p w14:paraId="0F091ACE" w14:textId="4D1BD00E" w:rsidR="00B24E45" w:rsidRPr="00EE54A2" w:rsidRDefault="00B24E45" w:rsidP="00B24E45">
      <w:pPr>
        <w:pStyle w:val="Textoindependiente"/>
        <w:numPr>
          <w:ilvl w:val="0"/>
          <w:numId w:val="21"/>
        </w:numPr>
        <w:spacing w:before="169" w:line="360" w:lineRule="auto"/>
        <w:ind w:right="1075"/>
        <w:jc w:val="both"/>
      </w:pPr>
      <w:r w:rsidRPr="00EE54A2">
        <w:lastRenderedPageBreak/>
        <w:t>Instalaciones físicas de</w:t>
      </w:r>
      <w:r w:rsidR="000A5878">
        <w:t xml:space="preserve">l Instituto de Ciencias Biomédicas </w:t>
      </w:r>
      <w:r w:rsidRPr="00EE54A2">
        <w:t>(salones, consultorios, oficinas, baños, patios, etc.).</w:t>
      </w:r>
    </w:p>
    <w:p w14:paraId="6B56044F" w14:textId="77777777" w:rsidR="00B24E45" w:rsidRPr="00EE54A2" w:rsidRDefault="00B24E45" w:rsidP="00B24E45">
      <w:pPr>
        <w:pStyle w:val="Textoindependiente"/>
        <w:numPr>
          <w:ilvl w:val="0"/>
          <w:numId w:val="21"/>
        </w:numPr>
        <w:spacing w:before="169" w:line="360" w:lineRule="auto"/>
        <w:ind w:right="1075"/>
        <w:jc w:val="both"/>
      </w:pPr>
      <w:r w:rsidRPr="00EE54A2">
        <w:t>Actividades permanentes y eventuales (talleres, consultas, ferias, reuniones comunitarias, etc.).</w:t>
      </w:r>
    </w:p>
    <w:p w14:paraId="5DF042BC" w14:textId="77777777" w:rsidR="00B24E45" w:rsidRPr="00EE54A2" w:rsidRDefault="00B24E45" w:rsidP="00B24E45">
      <w:pPr>
        <w:pStyle w:val="Textoindependiente"/>
        <w:numPr>
          <w:ilvl w:val="0"/>
          <w:numId w:val="21"/>
        </w:numPr>
        <w:spacing w:before="169" w:line="360" w:lineRule="auto"/>
        <w:ind w:right="1075"/>
        <w:jc w:val="both"/>
      </w:pPr>
      <w:r w:rsidRPr="00EE54A2">
        <w:t>Riesgos de origen natural, antrópico, sanitario y tecnológico.</w:t>
      </w:r>
    </w:p>
    <w:p w14:paraId="653CFFD6" w14:textId="77777777" w:rsidR="00B24E45" w:rsidRPr="00EE54A2" w:rsidRDefault="00B24E45" w:rsidP="00B24E45">
      <w:pPr>
        <w:pStyle w:val="Textoindependiente"/>
        <w:numPr>
          <w:ilvl w:val="0"/>
          <w:numId w:val="21"/>
        </w:numPr>
        <w:spacing w:before="169" w:line="360" w:lineRule="auto"/>
        <w:ind w:right="1075"/>
        <w:jc w:val="both"/>
      </w:pPr>
      <w:r w:rsidRPr="00EE54A2">
        <w:t>Coordinación con autoridades universitarias, municipales y estatales en caso de emergencias mayores.</w:t>
      </w:r>
    </w:p>
    <w:p w14:paraId="702F90E7" w14:textId="77777777" w:rsidR="00B24E45" w:rsidRPr="00240EDC" w:rsidRDefault="00B24E45" w:rsidP="00B24E45">
      <w:pPr>
        <w:pStyle w:val="Textoindependiente"/>
        <w:spacing w:before="169" w:line="360" w:lineRule="auto"/>
        <w:ind w:left="1080" w:right="1075"/>
        <w:jc w:val="both"/>
      </w:pPr>
    </w:p>
    <w:p w14:paraId="6BD6D7CA" w14:textId="77777777" w:rsidR="00B24E45" w:rsidRPr="003A1194" w:rsidRDefault="00B24E45" w:rsidP="00B24E45">
      <w:pPr>
        <w:pStyle w:val="Ttulo1"/>
        <w:tabs>
          <w:tab w:val="left" w:pos="1356"/>
        </w:tabs>
        <w:rPr>
          <w:color w:val="4F81BD" w:themeColor="accent1"/>
          <w:spacing w:val="-2"/>
          <w:sz w:val="26"/>
          <w:szCs w:val="26"/>
        </w:rPr>
      </w:pPr>
      <w:bookmarkStart w:id="9" w:name="_Toc206057971"/>
      <w:bookmarkStart w:id="10" w:name="_Toc206059431"/>
      <w:bookmarkStart w:id="11" w:name="_Toc206071030"/>
      <w:r w:rsidRPr="003A1194">
        <w:rPr>
          <w:color w:val="4F81BD" w:themeColor="accent1"/>
          <w:spacing w:val="-2"/>
          <w:sz w:val="26"/>
          <w:szCs w:val="26"/>
        </w:rPr>
        <w:t>3.1 Limitaciones</w:t>
      </w:r>
      <w:bookmarkEnd w:id="9"/>
      <w:bookmarkEnd w:id="10"/>
      <w:bookmarkEnd w:id="11"/>
      <w:r w:rsidRPr="003A1194">
        <w:rPr>
          <w:color w:val="4F81BD" w:themeColor="accent1"/>
          <w:spacing w:val="-2"/>
          <w:sz w:val="26"/>
          <w:szCs w:val="26"/>
        </w:rPr>
        <w:t xml:space="preserve"> </w:t>
      </w:r>
    </w:p>
    <w:p w14:paraId="2C21538D" w14:textId="77777777" w:rsidR="00B24E45" w:rsidRPr="00EE54A2" w:rsidRDefault="00B24E45" w:rsidP="00B24E45">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158F02BF" w14:textId="77777777" w:rsidR="00B24E45" w:rsidRPr="00F80E3B" w:rsidRDefault="00B24E45" w:rsidP="00B24E45">
      <w:pPr>
        <w:pStyle w:val="Textoindependiente"/>
        <w:spacing w:line="360" w:lineRule="auto"/>
        <w:rPr>
          <w:rFonts w:ascii="Calibri" w:eastAsia="Calibri" w:hAnsi="Calibri" w:cs="Calibri"/>
          <w:b/>
          <w:bCs/>
          <w:color w:val="365F91"/>
          <w:sz w:val="28"/>
          <w:szCs w:val="28"/>
        </w:rPr>
      </w:pPr>
    </w:p>
    <w:p w14:paraId="2A69078B" w14:textId="77777777" w:rsidR="00B24E45" w:rsidRPr="005530B2" w:rsidRDefault="00B24E45" w:rsidP="00B24E45">
      <w:pPr>
        <w:pStyle w:val="Ttulo1"/>
        <w:numPr>
          <w:ilvl w:val="0"/>
          <w:numId w:val="5"/>
        </w:numPr>
        <w:tabs>
          <w:tab w:val="left" w:pos="1356"/>
        </w:tabs>
        <w:ind w:left="947" w:hanging="278"/>
        <w:jc w:val="left"/>
        <w:rPr>
          <w:color w:val="365F91"/>
          <w:spacing w:val="-2"/>
        </w:rPr>
      </w:pPr>
      <w:bookmarkStart w:id="12" w:name="_Toc206057972"/>
      <w:bookmarkStart w:id="13" w:name="_Toc206059432"/>
      <w:bookmarkStart w:id="14" w:name="_Toc206071031"/>
      <w:r w:rsidRPr="005530B2">
        <w:rPr>
          <w:color w:val="365F91"/>
          <w:spacing w:val="-2"/>
        </w:rPr>
        <w:t>Diagnóstico general del inmueble</w:t>
      </w:r>
      <w:bookmarkEnd w:id="12"/>
      <w:bookmarkEnd w:id="13"/>
      <w:bookmarkEnd w:id="14"/>
    </w:p>
    <w:p w14:paraId="1A533524" w14:textId="3224CF85" w:rsidR="00B24E45" w:rsidRDefault="00B24E45" w:rsidP="00B24E45">
      <w:pPr>
        <w:pStyle w:val="Textoindependiente"/>
        <w:spacing w:before="169" w:line="360" w:lineRule="auto"/>
        <w:ind w:left="1080" w:right="1075"/>
        <w:jc w:val="both"/>
      </w:pPr>
      <w:r>
        <w:t xml:space="preserve">En </w:t>
      </w:r>
      <w:r w:rsidR="000A5878">
        <w:t xml:space="preserve">el Instituto de Ciencias Biomédicas </w:t>
      </w:r>
      <w:r>
        <w:t>de la UACJ está destinado a la prestación de servicios sociales, educativos y de salud para la comunidad interna y externa. El inmueble cuenta con la siguiente distribución funcional:</w:t>
      </w:r>
    </w:p>
    <w:p w14:paraId="052A7129" w14:textId="77777777" w:rsidR="00B24E45" w:rsidRPr="000E18B6" w:rsidRDefault="00B24E45" w:rsidP="00B24E45">
      <w:pPr>
        <w:pStyle w:val="Textoindependiente"/>
        <w:numPr>
          <w:ilvl w:val="0"/>
          <w:numId w:val="22"/>
        </w:numPr>
        <w:spacing w:before="169" w:line="360" w:lineRule="auto"/>
        <w:ind w:right="1075"/>
        <w:jc w:val="both"/>
      </w:pPr>
      <w:r w:rsidRPr="000E18B6">
        <w:t>Oficinas administrativas</w:t>
      </w:r>
    </w:p>
    <w:p w14:paraId="4843E585" w14:textId="77777777" w:rsidR="00B24E45" w:rsidRPr="000E18B6" w:rsidRDefault="00B24E45" w:rsidP="00B24E45">
      <w:pPr>
        <w:pStyle w:val="Textoindependiente"/>
        <w:numPr>
          <w:ilvl w:val="0"/>
          <w:numId w:val="22"/>
        </w:numPr>
        <w:spacing w:before="169" w:line="360" w:lineRule="auto"/>
        <w:ind w:right="1075"/>
        <w:jc w:val="both"/>
      </w:pPr>
      <w:r w:rsidRPr="000E18B6">
        <w:t xml:space="preserve">Salones </w:t>
      </w:r>
    </w:p>
    <w:p w14:paraId="6FC8FEEC" w14:textId="77777777" w:rsidR="00B24E45" w:rsidRPr="000E18B6" w:rsidRDefault="00B24E45" w:rsidP="00B24E45">
      <w:pPr>
        <w:pStyle w:val="Textoindependiente"/>
        <w:numPr>
          <w:ilvl w:val="0"/>
          <w:numId w:val="22"/>
        </w:numPr>
        <w:spacing w:before="169" w:line="360" w:lineRule="auto"/>
        <w:ind w:right="1075"/>
        <w:jc w:val="both"/>
      </w:pPr>
      <w:r w:rsidRPr="000E18B6">
        <w:t>Consultorios o espacios de atención comunitaria</w:t>
      </w:r>
    </w:p>
    <w:p w14:paraId="0CE89B40" w14:textId="77777777" w:rsidR="00B24E45" w:rsidRPr="000E18B6" w:rsidRDefault="00B24E45" w:rsidP="00B24E45">
      <w:pPr>
        <w:pStyle w:val="Textoindependiente"/>
        <w:numPr>
          <w:ilvl w:val="0"/>
          <w:numId w:val="22"/>
        </w:numPr>
        <w:spacing w:before="169" w:line="360" w:lineRule="auto"/>
        <w:ind w:right="1075"/>
        <w:jc w:val="both"/>
      </w:pPr>
      <w:r w:rsidRPr="000E18B6">
        <w:t>Sanitarios</w:t>
      </w:r>
    </w:p>
    <w:p w14:paraId="52988EEF" w14:textId="77777777" w:rsidR="00B24E45" w:rsidRPr="000E18B6" w:rsidRDefault="00B24E45" w:rsidP="00B24E45">
      <w:pPr>
        <w:pStyle w:val="Textoindependiente"/>
        <w:numPr>
          <w:ilvl w:val="0"/>
          <w:numId w:val="22"/>
        </w:numPr>
        <w:spacing w:before="169" w:line="360" w:lineRule="auto"/>
        <w:ind w:right="1075"/>
        <w:jc w:val="both"/>
      </w:pPr>
      <w:r>
        <w:t>Almacén</w:t>
      </w:r>
    </w:p>
    <w:p w14:paraId="41B058DE" w14:textId="77777777" w:rsidR="00B24E45" w:rsidRDefault="00B24E45" w:rsidP="00B24E45">
      <w:pPr>
        <w:pStyle w:val="Textoindependiente"/>
        <w:numPr>
          <w:ilvl w:val="0"/>
          <w:numId w:val="22"/>
        </w:numPr>
        <w:spacing w:before="169" w:line="360" w:lineRule="auto"/>
        <w:ind w:right="1075"/>
        <w:jc w:val="both"/>
      </w:pPr>
      <w:r w:rsidRPr="000E18B6">
        <w:t xml:space="preserve">Áreas </w:t>
      </w:r>
      <w:r>
        <w:t>de convivencia</w:t>
      </w:r>
    </w:p>
    <w:p w14:paraId="254E01A9" w14:textId="77777777" w:rsidR="00B24E45" w:rsidRDefault="00B24E45" w:rsidP="00B24E45">
      <w:pPr>
        <w:pStyle w:val="Textoindependiente"/>
        <w:numPr>
          <w:ilvl w:val="0"/>
          <w:numId w:val="22"/>
        </w:numPr>
        <w:spacing w:before="169" w:line="360" w:lineRule="auto"/>
        <w:ind w:right="1075"/>
        <w:jc w:val="both"/>
      </w:pPr>
      <w:r>
        <w:t>Canchas de usos múltiples</w:t>
      </w:r>
    </w:p>
    <w:p w14:paraId="3CA26F09" w14:textId="77777777" w:rsidR="00B24E45" w:rsidRPr="000E18B6" w:rsidRDefault="00B24E45" w:rsidP="00B24E45">
      <w:pPr>
        <w:pStyle w:val="Textoindependiente"/>
        <w:numPr>
          <w:ilvl w:val="0"/>
          <w:numId w:val="22"/>
        </w:numPr>
        <w:spacing w:before="169" w:line="360" w:lineRule="auto"/>
        <w:ind w:right="1075"/>
        <w:jc w:val="both"/>
      </w:pPr>
      <w:r>
        <w:t>Estacionamiento</w:t>
      </w:r>
    </w:p>
    <w:p w14:paraId="3E8A806A" w14:textId="77777777" w:rsidR="00B24E45" w:rsidRPr="000E18B6" w:rsidRDefault="00B24E45" w:rsidP="00B24E45">
      <w:pPr>
        <w:pStyle w:val="Textoindependiente"/>
        <w:spacing w:before="169" w:line="360" w:lineRule="auto"/>
        <w:ind w:left="1080" w:right="1075"/>
        <w:jc w:val="both"/>
        <w:rPr>
          <w:lang w:val="es-MX"/>
        </w:rPr>
      </w:pPr>
    </w:p>
    <w:p w14:paraId="626D3BAC" w14:textId="77777777" w:rsidR="00B24E45" w:rsidRPr="007A0A7C" w:rsidRDefault="00B24E45" w:rsidP="00B24E45">
      <w:pPr>
        <w:pStyle w:val="Ttulo1"/>
        <w:numPr>
          <w:ilvl w:val="1"/>
          <w:numId w:val="19"/>
        </w:numPr>
        <w:tabs>
          <w:tab w:val="left" w:pos="1356"/>
        </w:tabs>
        <w:rPr>
          <w:color w:val="4F81BD" w:themeColor="accent1"/>
          <w:spacing w:val="-2"/>
          <w:sz w:val="26"/>
          <w:szCs w:val="26"/>
        </w:rPr>
      </w:pPr>
      <w:bookmarkStart w:id="15" w:name="_Toc206059433"/>
      <w:bookmarkStart w:id="16" w:name="_Toc206071032"/>
      <w:r w:rsidRPr="007A0A7C">
        <w:rPr>
          <w:color w:val="4F81BD" w:themeColor="accent1"/>
          <w:spacing w:val="-2"/>
          <w:sz w:val="26"/>
          <w:szCs w:val="26"/>
        </w:rPr>
        <w:t>Escenarios de riesgo identificados</w:t>
      </w:r>
      <w:bookmarkEnd w:id="15"/>
      <w:bookmarkEnd w:id="16"/>
    </w:p>
    <w:p w14:paraId="1397152C" w14:textId="77777777" w:rsidR="00B24E45" w:rsidRDefault="00B24E45" w:rsidP="00B24E45">
      <w:pPr>
        <w:pStyle w:val="Ttulo1"/>
        <w:tabs>
          <w:tab w:val="left" w:pos="1356"/>
        </w:tabs>
        <w:ind w:left="1455" w:firstLine="0"/>
        <w:rPr>
          <w:color w:val="365F91"/>
          <w:spacing w:val="-2"/>
        </w:rPr>
      </w:pPr>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2156"/>
        <w:gridCol w:w="2184"/>
        <w:gridCol w:w="3692"/>
      </w:tblGrid>
      <w:tr w:rsidR="00B24E45" w:rsidRPr="009656F7" w14:paraId="46B3D53E" w14:textId="77777777" w:rsidTr="009D1C01">
        <w:trPr>
          <w:trHeight w:val="198"/>
        </w:trPr>
        <w:tc>
          <w:tcPr>
            <w:tcW w:w="0" w:type="auto"/>
            <w:hideMark/>
          </w:tcPr>
          <w:p w14:paraId="2613EABD" w14:textId="77777777" w:rsidR="00B24E45" w:rsidRPr="00257B2F" w:rsidRDefault="00B24E45" w:rsidP="009D1C01">
            <w:pPr>
              <w:jc w:val="center"/>
              <w:rPr>
                <w:rFonts w:eastAsia="Times New Roman"/>
                <w:b/>
                <w:bCs/>
                <w:lang w:val="es-MX"/>
              </w:rPr>
            </w:pPr>
            <w:r w:rsidRPr="00257B2F">
              <w:rPr>
                <w:rFonts w:eastAsia="Times New Roman"/>
                <w:b/>
                <w:bCs/>
                <w:lang w:val="es-MX"/>
              </w:rPr>
              <w:lastRenderedPageBreak/>
              <w:t>Escenario</w:t>
            </w:r>
          </w:p>
        </w:tc>
        <w:tc>
          <w:tcPr>
            <w:tcW w:w="0" w:type="auto"/>
            <w:hideMark/>
          </w:tcPr>
          <w:p w14:paraId="65211F83" w14:textId="77777777" w:rsidR="00B24E45" w:rsidRPr="00257B2F" w:rsidRDefault="00B24E45" w:rsidP="009D1C01">
            <w:pPr>
              <w:jc w:val="center"/>
              <w:rPr>
                <w:rFonts w:eastAsia="Times New Roman"/>
                <w:b/>
                <w:bCs/>
                <w:lang w:val="es-MX"/>
              </w:rPr>
            </w:pPr>
            <w:r w:rsidRPr="00257B2F">
              <w:rPr>
                <w:rFonts w:eastAsia="Times New Roman"/>
                <w:b/>
                <w:bCs/>
                <w:lang w:val="es-MX"/>
              </w:rPr>
              <w:t>Área Afectada</w:t>
            </w:r>
          </w:p>
        </w:tc>
        <w:tc>
          <w:tcPr>
            <w:tcW w:w="0" w:type="auto"/>
            <w:hideMark/>
          </w:tcPr>
          <w:p w14:paraId="42C2D00A" w14:textId="77777777" w:rsidR="00B24E45" w:rsidRPr="00257B2F" w:rsidRDefault="00B24E45" w:rsidP="009D1C01">
            <w:pPr>
              <w:jc w:val="center"/>
              <w:rPr>
                <w:rFonts w:eastAsia="Times New Roman"/>
                <w:b/>
                <w:bCs/>
                <w:lang w:val="es-MX"/>
              </w:rPr>
            </w:pPr>
            <w:r w:rsidRPr="00257B2F">
              <w:rPr>
                <w:rFonts w:eastAsia="Times New Roman"/>
                <w:b/>
                <w:bCs/>
                <w:lang w:val="es-MX"/>
              </w:rPr>
              <w:t>Descripción</w:t>
            </w:r>
          </w:p>
        </w:tc>
      </w:tr>
      <w:tr w:rsidR="00B24E45" w:rsidRPr="00257B2F" w14:paraId="022553CE" w14:textId="77777777" w:rsidTr="009D1C01">
        <w:trPr>
          <w:trHeight w:val="585"/>
        </w:trPr>
        <w:tc>
          <w:tcPr>
            <w:tcW w:w="0" w:type="auto"/>
            <w:hideMark/>
          </w:tcPr>
          <w:p w14:paraId="7C087B8B"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Falta de protocolos ante emergencias</w:t>
            </w:r>
          </w:p>
        </w:tc>
        <w:tc>
          <w:tcPr>
            <w:tcW w:w="0" w:type="auto"/>
            <w:hideMark/>
          </w:tcPr>
          <w:p w14:paraId="6C788365"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Todo el inmueble</w:t>
            </w:r>
          </w:p>
        </w:tc>
        <w:tc>
          <w:tcPr>
            <w:tcW w:w="0" w:type="auto"/>
            <w:hideMark/>
          </w:tcPr>
          <w:p w14:paraId="6655BC4A"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 xml:space="preserve">No existen planes de emergencia documentados, lo que impide una respuesta organizada y eficaz. </w:t>
            </w:r>
          </w:p>
        </w:tc>
      </w:tr>
      <w:tr w:rsidR="00B24E45" w:rsidRPr="00257B2F" w14:paraId="24BEE6AF" w14:textId="77777777" w:rsidTr="009D1C01">
        <w:trPr>
          <w:trHeight w:val="585"/>
        </w:trPr>
        <w:tc>
          <w:tcPr>
            <w:tcW w:w="0" w:type="auto"/>
            <w:hideMark/>
          </w:tcPr>
          <w:p w14:paraId="6D0CAF0B"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Deficiente señalización de evacuación</w:t>
            </w:r>
          </w:p>
        </w:tc>
        <w:tc>
          <w:tcPr>
            <w:tcW w:w="0" w:type="auto"/>
            <w:hideMark/>
          </w:tcPr>
          <w:p w14:paraId="1AA43575"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Pasillos, accesos, salidas de emergencia y punto de reunión</w:t>
            </w:r>
          </w:p>
        </w:tc>
        <w:tc>
          <w:tcPr>
            <w:tcW w:w="0" w:type="auto"/>
            <w:hideMark/>
          </w:tcPr>
          <w:p w14:paraId="28A388AC"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La falta de señalética impide una evacuación segura y rápida.</w:t>
            </w:r>
          </w:p>
        </w:tc>
      </w:tr>
      <w:tr w:rsidR="00B24E45" w:rsidRPr="00257B2F" w14:paraId="5869C2C8" w14:textId="77777777" w:rsidTr="009D1C01">
        <w:trPr>
          <w:trHeight w:val="596"/>
        </w:trPr>
        <w:tc>
          <w:tcPr>
            <w:tcW w:w="0" w:type="auto"/>
            <w:hideMark/>
          </w:tcPr>
          <w:p w14:paraId="4AA483E4"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Riesgo eléctrico por falta de mantenimiento</w:t>
            </w:r>
          </w:p>
        </w:tc>
        <w:tc>
          <w:tcPr>
            <w:tcW w:w="0" w:type="auto"/>
            <w:hideMark/>
          </w:tcPr>
          <w:p w14:paraId="2464A423"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Tableros eléctricos, cableado, sistemas de iluminación y ventilación</w:t>
            </w:r>
          </w:p>
        </w:tc>
        <w:tc>
          <w:tcPr>
            <w:tcW w:w="0" w:type="auto"/>
            <w:hideMark/>
          </w:tcPr>
          <w:p w14:paraId="43F9922E"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La ausencia de mantenimiento puede generar cortocircuitos, sobrecargas y fallas que deriven en incendios o descargas eléctricas.</w:t>
            </w:r>
          </w:p>
        </w:tc>
      </w:tr>
      <w:tr w:rsidR="00B24E45" w:rsidRPr="00257B2F" w14:paraId="7020FD65" w14:textId="77777777" w:rsidTr="009D1C01">
        <w:trPr>
          <w:trHeight w:val="585"/>
        </w:trPr>
        <w:tc>
          <w:tcPr>
            <w:tcW w:w="0" w:type="auto"/>
            <w:hideMark/>
          </w:tcPr>
          <w:p w14:paraId="6C6244DA"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Manejo inseguro de sustancias químicas</w:t>
            </w:r>
          </w:p>
        </w:tc>
        <w:tc>
          <w:tcPr>
            <w:tcW w:w="0" w:type="auto"/>
            <w:hideMark/>
          </w:tcPr>
          <w:p w14:paraId="10F84301"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Almacenes, áreas de trabajo con materiales de riesgo</w:t>
            </w:r>
          </w:p>
        </w:tc>
        <w:tc>
          <w:tcPr>
            <w:tcW w:w="0" w:type="auto"/>
            <w:hideMark/>
          </w:tcPr>
          <w:p w14:paraId="1F2F2EBE"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No se cuenta con hojas de seguridad ni procedimientos de clasificación, lo que representa un riesgo para la salud del personal y los usuarios.</w:t>
            </w:r>
          </w:p>
        </w:tc>
      </w:tr>
      <w:tr w:rsidR="00B24E45" w:rsidRPr="00257B2F" w14:paraId="3023288F" w14:textId="77777777" w:rsidTr="009D1C01">
        <w:trPr>
          <w:trHeight w:val="585"/>
        </w:trPr>
        <w:tc>
          <w:tcPr>
            <w:tcW w:w="0" w:type="auto"/>
            <w:hideMark/>
          </w:tcPr>
          <w:p w14:paraId="3CA60BBF"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Respuesta inadecuada ante emergencias médicas</w:t>
            </w:r>
          </w:p>
        </w:tc>
        <w:tc>
          <w:tcPr>
            <w:tcW w:w="0" w:type="auto"/>
            <w:hideMark/>
          </w:tcPr>
          <w:p w14:paraId="491D6232"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Áreas de atención, tránsito de personas, oficinas</w:t>
            </w:r>
          </w:p>
        </w:tc>
        <w:tc>
          <w:tcPr>
            <w:tcW w:w="0" w:type="auto"/>
            <w:hideMark/>
          </w:tcPr>
          <w:p w14:paraId="074D00C5"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El personal no está capacitado en primeros auxilios ni en el uso de equipo de respuesta, lo que puede agravar una emergencia médica.</w:t>
            </w:r>
          </w:p>
        </w:tc>
      </w:tr>
      <w:tr w:rsidR="00B24E45" w:rsidRPr="00257B2F" w14:paraId="15B03881" w14:textId="77777777" w:rsidTr="009D1C01">
        <w:trPr>
          <w:trHeight w:val="596"/>
        </w:trPr>
        <w:tc>
          <w:tcPr>
            <w:tcW w:w="0" w:type="auto"/>
            <w:hideMark/>
          </w:tcPr>
          <w:p w14:paraId="4FD7C91E"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Uso inadecuado o insuficiente de EPP</w:t>
            </w:r>
          </w:p>
        </w:tc>
        <w:tc>
          <w:tcPr>
            <w:tcW w:w="0" w:type="auto"/>
            <w:hideMark/>
          </w:tcPr>
          <w:p w14:paraId="244B7591"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Todas las áreas operativas</w:t>
            </w:r>
          </w:p>
        </w:tc>
        <w:tc>
          <w:tcPr>
            <w:tcW w:w="0" w:type="auto"/>
            <w:hideMark/>
          </w:tcPr>
          <w:p w14:paraId="7DEA0434" w14:textId="77777777" w:rsidR="00B24E45" w:rsidRPr="00B80D0D" w:rsidRDefault="00B24E45" w:rsidP="009D1C01">
            <w:pPr>
              <w:jc w:val="both"/>
              <w:rPr>
                <w:rFonts w:eastAsia="Times New Roman"/>
                <w:highlight w:val="yellow"/>
                <w:lang w:val="es-MX"/>
              </w:rPr>
            </w:pPr>
            <w:r w:rsidRPr="00B80D0D">
              <w:rPr>
                <w:rFonts w:eastAsia="Times New Roman"/>
                <w:highlight w:val="yellow"/>
                <w:lang w:val="es-MX"/>
              </w:rPr>
              <w:t>La falta de equipos de protección personal o su uso incorrecto expone al personal a lesiones, contaminación y enfermedades laborales.</w:t>
            </w:r>
          </w:p>
        </w:tc>
      </w:tr>
    </w:tbl>
    <w:p w14:paraId="247458D9" w14:textId="77777777" w:rsidR="00B24E45" w:rsidRPr="00257B2F" w:rsidRDefault="00B24E45" w:rsidP="00B24E45">
      <w:pPr>
        <w:pStyle w:val="Ttulo1"/>
        <w:tabs>
          <w:tab w:val="left" w:pos="1356"/>
        </w:tabs>
        <w:ind w:left="1080" w:firstLine="0"/>
        <w:rPr>
          <w:color w:val="365F91"/>
          <w:spacing w:val="-2"/>
          <w:lang w:val="es-MX"/>
        </w:rPr>
      </w:pPr>
    </w:p>
    <w:p w14:paraId="1E814836" w14:textId="77777777" w:rsidR="00B24E45" w:rsidRPr="00257B2F" w:rsidRDefault="00B24E45" w:rsidP="00B24E45">
      <w:pPr>
        <w:widowControl/>
        <w:pBdr>
          <w:bottom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Top of Form</w:t>
      </w:r>
    </w:p>
    <w:p w14:paraId="60BC0F1D" w14:textId="77777777" w:rsidR="00B24E45" w:rsidRPr="00257B2F" w:rsidRDefault="00B24E45" w:rsidP="00B24E45">
      <w:pPr>
        <w:widowControl/>
        <w:autoSpaceDE/>
        <w:autoSpaceDN/>
        <w:spacing w:before="100" w:beforeAutospacing="1" w:after="100" w:afterAutospacing="1"/>
        <w:rPr>
          <w:rFonts w:ascii="Times New Roman" w:eastAsia="Times New Roman" w:hAnsi="Times New Roman" w:cs="Times New Roman"/>
          <w:sz w:val="24"/>
          <w:szCs w:val="24"/>
          <w:lang w:val="es-MX"/>
        </w:rPr>
      </w:pPr>
    </w:p>
    <w:p w14:paraId="299CC106" w14:textId="77777777" w:rsidR="00B24E45" w:rsidRPr="00257B2F" w:rsidRDefault="00B24E45" w:rsidP="00B24E45">
      <w:pPr>
        <w:widowControl/>
        <w:pBdr>
          <w:top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Bottom of Form</w:t>
      </w:r>
    </w:p>
    <w:p w14:paraId="7DA5D5D2" w14:textId="77777777" w:rsidR="00B24E45" w:rsidRPr="00257B2F" w:rsidRDefault="00B24E45" w:rsidP="00B24E45">
      <w:pPr>
        <w:pStyle w:val="Textoindependiente"/>
        <w:rPr>
          <w:rFonts w:ascii="Cambria"/>
          <w:lang w:val="es-MX"/>
        </w:rPr>
      </w:pPr>
    </w:p>
    <w:p w14:paraId="5E08E6E7" w14:textId="77777777" w:rsidR="00B24E45" w:rsidRPr="00257B2F" w:rsidRDefault="00B24E45" w:rsidP="00B24E45">
      <w:pPr>
        <w:pStyle w:val="Textoindependiente"/>
        <w:spacing w:before="2"/>
        <w:rPr>
          <w:rFonts w:ascii="Cambria"/>
          <w:lang w:val="es-MX"/>
        </w:rPr>
      </w:pPr>
    </w:p>
    <w:p w14:paraId="168F1173" w14:textId="77777777" w:rsidR="00B24E45" w:rsidRPr="00257B2F" w:rsidRDefault="00B24E45" w:rsidP="00B24E45">
      <w:pPr>
        <w:pStyle w:val="Textoindependiente"/>
        <w:spacing w:before="2"/>
        <w:rPr>
          <w:rFonts w:ascii="Cambria"/>
          <w:lang w:val="es-MX"/>
        </w:rPr>
      </w:pPr>
    </w:p>
    <w:p w14:paraId="099D20FA" w14:textId="77777777" w:rsidR="00B24E45" w:rsidRPr="00257B2F" w:rsidRDefault="00B24E45" w:rsidP="00B24E45">
      <w:pPr>
        <w:pStyle w:val="Textoindependiente"/>
        <w:spacing w:before="2"/>
        <w:rPr>
          <w:rFonts w:ascii="Cambria"/>
          <w:lang w:val="es-MX"/>
        </w:rPr>
      </w:pPr>
    </w:p>
    <w:p w14:paraId="6C06D323" w14:textId="77777777" w:rsidR="00B24E45" w:rsidRPr="00257B2F" w:rsidRDefault="00B24E45" w:rsidP="00B24E45">
      <w:pPr>
        <w:pStyle w:val="Textoindependiente"/>
        <w:spacing w:before="2"/>
        <w:rPr>
          <w:rFonts w:ascii="Cambria"/>
          <w:lang w:val="es-MX"/>
        </w:rPr>
      </w:pPr>
    </w:p>
    <w:p w14:paraId="5CDEC805" w14:textId="77777777" w:rsidR="00B24E45" w:rsidRPr="00257B2F" w:rsidRDefault="00B24E45" w:rsidP="00B24E45">
      <w:pPr>
        <w:pStyle w:val="Textoindependiente"/>
        <w:spacing w:before="2"/>
        <w:rPr>
          <w:rFonts w:ascii="Cambria"/>
          <w:lang w:val="es-MX"/>
        </w:rPr>
      </w:pPr>
    </w:p>
    <w:p w14:paraId="69AC4DA4" w14:textId="77777777" w:rsidR="00B24E45" w:rsidRPr="00257B2F" w:rsidRDefault="00B24E45" w:rsidP="00B24E45">
      <w:pPr>
        <w:pStyle w:val="Textoindependiente"/>
        <w:spacing w:before="2"/>
        <w:rPr>
          <w:rFonts w:ascii="Cambria"/>
          <w:lang w:val="es-MX"/>
        </w:rPr>
      </w:pPr>
    </w:p>
    <w:p w14:paraId="122B8704" w14:textId="77777777" w:rsidR="00B24E45" w:rsidRPr="00257B2F" w:rsidRDefault="00B24E45" w:rsidP="00B24E45">
      <w:pPr>
        <w:pStyle w:val="Textoindependiente"/>
        <w:spacing w:before="2"/>
        <w:rPr>
          <w:rFonts w:ascii="Cambria"/>
          <w:lang w:val="es-MX"/>
        </w:rPr>
      </w:pPr>
    </w:p>
    <w:p w14:paraId="2AE7504A" w14:textId="77777777" w:rsidR="00B24E45" w:rsidRPr="00257B2F" w:rsidRDefault="00B24E45" w:rsidP="00B24E45">
      <w:pPr>
        <w:pStyle w:val="Textoindependiente"/>
        <w:spacing w:before="2"/>
        <w:rPr>
          <w:rFonts w:ascii="Cambria"/>
          <w:lang w:val="es-MX"/>
        </w:rPr>
      </w:pPr>
    </w:p>
    <w:p w14:paraId="06FFE454" w14:textId="77777777" w:rsidR="00B24E45" w:rsidRPr="00257B2F" w:rsidRDefault="00B24E45" w:rsidP="00B24E45">
      <w:pPr>
        <w:pStyle w:val="Textoindependiente"/>
        <w:spacing w:before="2"/>
        <w:rPr>
          <w:rFonts w:ascii="Cambria"/>
          <w:lang w:val="es-MX"/>
        </w:rPr>
      </w:pPr>
    </w:p>
    <w:p w14:paraId="21E71BE5" w14:textId="77777777" w:rsidR="00B24E45" w:rsidRPr="00257B2F" w:rsidRDefault="00B24E45" w:rsidP="00B24E45">
      <w:pPr>
        <w:pStyle w:val="Textoindependiente"/>
        <w:spacing w:before="2"/>
        <w:rPr>
          <w:rFonts w:ascii="Cambria"/>
          <w:lang w:val="es-MX"/>
        </w:rPr>
      </w:pPr>
    </w:p>
    <w:p w14:paraId="3A25EE91" w14:textId="77777777" w:rsidR="00B24E45" w:rsidRPr="00257B2F" w:rsidRDefault="00B24E45" w:rsidP="00B24E45">
      <w:pPr>
        <w:pStyle w:val="Textoindependiente"/>
        <w:spacing w:before="2"/>
        <w:rPr>
          <w:rFonts w:ascii="Cambria"/>
          <w:lang w:val="es-MX"/>
        </w:rPr>
      </w:pPr>
    </w:p>
    <w:p w14:paraId="5C3E0A5D" w14:textId="77777777" w:rsidR="00B24E45" w:rsidRPr="00257B2F" w:rsidRDefault="00B24E45" w:rsidP="00B24E45">
      <w:pPr>
        <w:pStyle w:val="Textoindependiente"/>
        <w:spacing w:before="2"/>
        <w:rPr>
          <w:rFonts w:ascii="Cambria"/>
          <w:lang w:val="es-MX"/>
        </w:rPr>
      </w:pPr>
    </w:p>
    <w:p w14:paraId="53207BE2" w14:textId="77777777" w:rsidR="00B24E45" w:rsidRPr="00257B2F" w:rsidRDefault="00B24E45" w:rsidP="00B24E45">
      <w:pPr>
        <w:pStyle w:val="Textoindependiente"/>
        <w:spacing w:before="2"/>
        <w:rPr>
          <w:rFonts w:ascii="Cambria"/>
          <w:lang w:val="es-MX"/>
        </w:rPr>
      </w:pPr>
    </w:p>
    <w:p w14:paraId="203D6EBC" w14:textId="77777777" w:rsidR="00B24E45" w:rsidRPr="00257B2F" w:rsidRDefault="00B24E45" w:rsidP="00B24E45">
      <w:pPr>
        <w:pStyle w:val="Textoindependiente"/>
        <w:spacing w:before="2"/>
        <w:rPr>
          <w:rFonts w:ascii="Cambria"/>
          <w:lang w:val="es-MX"/>
        </w:rPr>
      </w:pPr>
    </w:p>
    <w:p w14:paraId="6FCDEFC5" w14:textId="77777777" w:rsidR="00B24E45" w:rsidRPr="00257B2F" w:rsidRDefault="00B24E45" w:rsidP="00B24E45">
      <w:pPr>
        <w:pStyle w:val="Textoindependiente"/>
        <w:spacing w:before="2"/>
        <w:rPr>
          <w:rFonts w:ascii="Cambria"/>
          <w:lang w:val="es-MX"/>
        </w:rPr>
      </w:pPr>
    </w:p>
    <w:p w14:paraId="4A7451BA" w14:textId="77777777" w:rsidR="00B24E45" w:rsidRPr="00257B2F" w:rsidRDefault="00B24E45" w:rsidP="00B24E45">
      <w:pPr>
        <w:pStyle w:val="Textoindependiente"/>
        <w:spacing w:before="2"/>
        <w:rPr>
          <w:rFonts w:ascii="Cambria"/>
          <w:lang w:val="es-MX"/>
        </w:rPr>
      </w:pPr>
    </w:p>
    <w:p w14:paraId="6B701B78" w14:textId="77777777" w:rsidR="00B24E45" w:rsidRPr="00257B2F" w:rsidRDefault="00B24E45" w:rsidP="00B24E45">
      <w:pPr>
        <w:pStyle w:val="Textoindependiente"/>
        <w:spacing w:before="2"/>
        <w:rPr>
          <w:rFonts w:ascii="Cambria"/>
          <w:lang w:val="es-MX"/>
        </w:rPr>
      </w:pPr>
    </w:p>
    <w:p w14:paraId="46DAAEB3" w14:textId="77777777" w:rsidR="00B24E45" w:rsidRPr="00257B2F" w:rsidRDefault="00B24E45" w:rsidP="00B24E45">
      <w:pPr>
        <w:pStyle w:val="Textoindependiente"/>
        <w:spacing w:before="2"/>
        <w:rPr>
          <w:rFonts w:ascii="Cambria"/>
          <w:lang w:val="es-MX"/>
        </w:rPr>
      </w:pPr>
    </w:p>
    <w:p w14:paraId="4E6CD647" w14:textId="77777777" w:rsidR="00B24E45" w:rsidRPr="00257B2F" w:rsidRDefault="00B24E45" w:rsidP="00B24E45">
      <w:pPr>
        <w:pStyle w:val="Textoindependiente"/>
        <w:spacing w:before="2"/>
        <w:rPr>
          <w:rFonts w:ascii="Cambria"/>
          <w:lang w:val="es-MX"/>
        </w:rPr>
      </w:pPr>
    </w:p>
    <w:p w14:paraId="4065460C" w14:textId="77777777" w:rsidR="00B24E45" w:rsidRPr="00257B2F" w:rsidRDefault="00B24E45" w:rsidP="00B24E45">
      <w:pPr>
        <w:pStyle w:val="Textoindependiente"/>
        <w:spacing w:before="2"/>
        <w:rPr>
          <w:rFonts w:ascii="Cambria"/>
          <w:lang w:val="es-MX"/>
        </w:rPr>
      </w:pPr>
    </w:p>
    <w:p w14:paraId="083D158D" w14:textId="77777777" w:rsidR="00B24E45" w:rsidRDefault="00B24E45" w:rsidP="00B24E45">
      <w:pPr>
        <w:pStyle w:val="Textoindependiente"/>
        <w:spacing w:before="2"/>
        <w:rPr>
          <w:rFonts w:ascii="Cambria"/>
        </w:rPr>
      </w:pPr>
    </w:p>
    <w:p w14:paraId="2A7077DF" w14:textId="77777777" w:rsidR="00B24E45" w:rsidRDefault="00B24E45" w:rsidP="00B24E45">
      <w:pPr>
        <w:pStyle w:val="Textoindependiente"/>
        <w:spacing w:before="2"/>
        <w:rPr>
          <w:rFonts w:ascii="Cambria"/>
        </w:rPr>
      </w:pPr>
    </w:p>
    <w:p w14:paraId="37B381F3" w14:textId="77777777" w:rsidR="00B24E45" w:rsidRDefault="00B24E45" w:rsidP="00B24E45">
      <w:pPr>
        <w:pStyle w:val="Textoindependiente"/>
        <w:spacing w:before="2"/>
        <w:rPr>
          <w:rFonts w:ascii="Cambria"/>
        </w:rPr>
      </w:pPr>
    </w:p>
    <w:p w14:paraId="7C8D1C3E" w14:textId="77777777" w:rsidR="00B24E45" w:rsidRPr="00FA3443" w:rsidRDefault="00B24E45" w:rsidP="00B24E45">
      <w:pPr>
        <w:pStyle w:val="Ttulo1"/>
        <w:numPr>
          <w:ilvl w:val="0"/>
          <w:numId w:val="5"/>
        </w:numPr>
        <w:tabs>
          <w:tab w:val="left" w:pos="1356"/>
        </w:tabs>
        <w:jc w:val="left"/>
        <w:rPr>
          <w:color w:val="365F91"/>
          <w:spacing w:val="-2"/>
        </w:rPr>
      </w:pPr>
      <w:bookmarkStart w:id="17" w:name="_Toc206057974"/>
      <w:bookmarkStart w:id="18" w:name="_Toc206059434"/>
      <w:bookmarkStart w:id="19" w:name="_Toc206071033"/>
      <w:r w:rsidRPr="00BE67EB">
        <w:rPr>
          <w:color w:val="365F91"/>
          <w:spacing w:val="-2"/>
        </w:rPr>
        <w:t>Procedimientos de actuación ante emergencias</w:t>
      </w:r>
      <w:bookmarkEnd w:id="17"/>
      <w:bookmarkEnd w:id="18"/>
      <w:bookmarkEnd w:id="19"/>
    </w:p>
    <w:p w14:paraId="4C8175FA" w14:textId="09E7918A" w:rsidR="00B24E45" w:rsidRDefault="00B24E45" w:rsidP="00B24E45">
      <w:pPr>
        <w:pStyle w:val="Textoindependiente"/>
        <w:spacing w:before="169" w:line="360" w:lineRule="auto"/>
        <w:ind w:left="1080" w:right="1075"/>
        <w:jc w:val="both"/>
      </w:pPr>
      <w:r>
        <w:t xml:space="preserve">La naturaleza de los riesgos potenciales presentes en </w:t>
      </w:r>
      <w:r w:rsidR="000A5878">
        <w:t>el Instituto de Ciencias Biomédicas</w:t>
      </w:r>
      <w:r>
        <w:t xml:space="preserve"> 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1D97D09D" w14:textId="77777777" w:rsidR="00B24E45" w:rsidRDefault="00B24E45" w:rsidP="00B24E45">
      <w:pPr>
        <w:pStyle w:val="Textoindependiente"/>
        <w:spacing w:before="169" w:line="360" w:lineRule="auto"/>
        <w:ind w:left="1080" w:right="1075"/>
        <w:jc w:val="both"/>
      </w:pPr>
    </w:p>
    <w:p w14:paraId="642AD3E0" w14:textId="77777777" w:rsidR="00B24E45" w:rsidRPr="003A1194" w:rsidRDefault="00B24E45" w:rsidP="00B24E45">
      <w:pPr>
        <w:pStyle w:val="Ttulo1"/>
        <w:numPr>
          <w:ilvl w:val="1"/>
          <w:numId w:val="5"/>
        </w:numPr>
        <w:tabs>
          <w:tab w:val="left" w:pos="1356"/>
        </w:tabs>
        <w:ind w:left="1468" w:hanging="391"/>
        <w:rPr>
          <w:color w:val="4F81BD" w:themeColor="accent1"/>
          <w:spacing w:val="-2"/>
          <w:sz w:val="26"/>
          <w:szCs w:val="26"/>
        </w:rPr>
      </w:pPr>
      <w:bookmarkStart w:id="20" w:name="_Toc206057975"/>
      <w:bookmarkStart w:id="21" w:name="_Toc206059435"/>
      <w:bookmarkStart w:id="22" w:name="_Toc206071034"/>
      <w:r w:rsidRPr="003A1194">
        <w:rPr>
          <w:color w:val="4F81BD" w:themeColor="accent1"/>
          <w:spacing w:val="-2"/>
          <w:sz w:val="26"/>
          <w:szCs w:val="26"/>
        </w:rPr>
        <w:t>Principios generales de respuesta</w:t>
      </w:r>
      <w:bookmarkEnd w:id="20"/>
      <w:bookmarkEnd w:id="21"/>
      <w:bookmarkEnd w:id="22"/>
    </w:p>
    <w:p w14:paraId="5A0F2518" w14:textId="77777777" w:rsidR="00B24E45" w:rsidRDefault="00B24E45" w:rsidP="00B24E45">
      <w:pPr>
        <w:pStyle w:val="Textoindependiente"/>
        <w:numPr>
          <w:ilvl w:val="0"/>
          <w:numId w:val="31"/>
        </w:numPr>
        <w:spacing w:before="169" w:line="360" w:lineRule="auto"/>
        <w:ind w:right="1075"/>
        <w:jc w:val="both"/>
      </w:pPr>
      <w:r>
        <w:t xml:space="preserve"> </w:t>
      </w:r>
      <w:r w:rsidRPr="00013E9B">
        <w:t>Identificación inmediata del tipo de emergencia (sismo, incendio, fuga, accidente, etc.).</w:t>
      </w:r>
    </w:p>
    <w:p w14:paraId="120EF911" w14:textId="77777777" w:rsidR="00B24E45" w:rsidRDefault="00B24E45" w:rsidP="00B24E45">
      <w:pPr>
        <w:pStyle w:val="Textoindependiente"/>
        <w:numPr>
          <w:ilvl w:val="0"/>
          <w:numId w:val="31"/>
        </w:numPr>
        <w:spacing w:before="169" w:line="360" w:lineRule="auto"/>
        <w:ind w:right="1075"/>
        <w:jc w:val="both"/>
      </w:pPr>
      <w:r>
        <w:t xml:space="preserve"> Activación de la alarma o aviso verbal claro si no hay sistema automatizado.</w:t>
      </w:r>
    </w:p>
    <w:p w14:paraId="6375B181" w14:textId="77777777" w:rsidR="00B24E45" w:rsidRDefault="00B24E45" w:rsidP="00B24E45">
      <w:pPr>
        <w:pStyle w:val="Textoindependiente"/>
        <w:numPr>
          <w:ilvl w:val="0"/>
          <w:numId w:val="31"/>
        </w:numPr>
        <w:spacing w:before="169" w:line="360" w:lineRule="auto"/>
        <w:ind w:right="1075"/>
        <w:jc w:val="both"/>
      </w:pPr>
      <w:r w:rsidRPr="00013E9B">
        <w:t>Notificación inmediata al responsable del inmueble y al Comité Interno de Protección Civil (CIPC).</w:t>
      </w:r>
    </w:p>
    <w:p w14:paraId="352781C6" w14:textId="77777777" w:rsidR="00B24E45" w:rsidRPr="00013E9B" w:rsidRDefault="00B24E45" w:rsidP="00B24E45">
      <w:pPr>
        <w:pStyle w:val="Textoindependiente"/>
        <w:numPr>
          <w:ilvl w:val="0"/>
          <w:numId w:val="31"/>
        </w:numPr>
        <w:spacing w:before="169" w:line="360" w:lineRule="auto"/>
        <w:ind w:right="1075"/>
        <w:jc w:val="both"/>
      </w:pPr>
      <w:r w:rsidRPr="00013E9B">
        <w:lastRenderedPageBreak/>
        <w:t xml:space="preserve">El responsable de brigada correspondiente realiza una </w:t>
      </w:r>
      <w:r w:rsidRPr="00013E9B">
        <w:rPr>
          <w:bCs/>
        </w:rPr>
        <w:t>evaluación visual rápida</w:t>
      </w:r>
      <w:r w:rsidRPr="00013E9B">
        <w:t xml:space="preserve"> de la situación para determinar el nivel de riesgo.</w:t>
      </w:r>
    </w:p>
    <w:p w14:paraId="47AA4F96" w14:textId="77777777" w:rsidR="00B24E45" w:rsidRPr="003A1194" w:rsidRDefault="00B24E45" w:rsidP="00B24E45">
      <w:pPr>
        <w:pStyle w:val="Textoindependiente"/>
        <w:numPr>
          <w:ilvl w:val="0"/>
          <w:numId w:val="31"/>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6BBC1258" w14:textId="77777777" w:rsidR="00B24E45" w:rsidRPr="002C69FA" w:rsidRDefault="00B24E45" w:rsidP="00B24E45">
      <w:pPr>
        <w:pStyle w:val="Ttulo3"/>
        <w:numPr>
          <w:ilvl w:val="2"/>
          <w:numId w:val="34"/>
        </w:numPr>
        <w:ind w:left="1723" w:hanging="391"/>
        <w:jc w:val="both"/>
        <w:rPr>
          <w:rFonts w:ascii="Calibri" w:eastAsia="Calibri" w:hAnsi="Calibri" w:cs="Calibri"/>
          <w:b/>
          <w:color w:val="4F81BD" w:themeColor="accent1"/>
          <w:spacing w:val="-2"/>
        </w:rPr>
      </w:pPr>
      <w:bookmarkStart w:id="23" w:name="_Toc206057976"/>
      <w:bookmarkStart w:id="24" w:name="_Toc206059436"/>
      <w:bookmarkStart w:id="25" w:name="_Toc206071035"/>
      <w:r w:rsidRPr="002C69FA">
        <w:rPr>
          <w:rFonts w:ascii="Calibri" w:eastAsia="Calibri" w:hAnsi="Calibri" w:cs="Calibri"/>
          <w:b/>
          <w:color w:val="4F81BD" w:themeColor="accent1"/>
          <w:spacing w:val="-2"/>
        </w:rPr>
        <w:t>Evacuación y respuesta inmediata</w:t>
      </w:r>
      <w:bookmarkEnd w:id="23"/>
      <w:bookmarkEnd w:id="24"/>
      <w:bookmarkEnd w:id="25"/>
    </w:p>
    <w:p w14:paraId="2918A68B" w14:textId="77777777" w:rsidR="00B24E45" w:rsidRPr="000E6845" w:rsidRDefault="00B24E45" w:rsidP="00B24E45">
      <w:pPr>
        <w:pStyle w:val="Textoindependiente"/>
        <w:numPr>
          <w:ilvl w:val="0"/>
          <w:numId w:val="31"/>
        </w:numPr>
        <w:spacing w:before="169" w:line="360" w:lineRule="auto"/>
        <w:ind w:right="1075"/>
        <w:jc w:val="both"/>
      </w:pPr>
      <w:r w:rsidRPr="000E6845">
        <w:t>Activación del protocolo de evacuación:</w:t>
      </w:r>
    </w:p>
    <w:p w14:paraId="31B9DD9E" w14:textId="77777777" w:rsidR="00B24E45" w:rsidRPr="000E6845" w:rsidRDefault="00B24E45" w:rsidP="00B24E45">
      <w:pPr>
        <w:pStyle w:val="Textoindependiente"/>
        <w:numPr>
          <w:ilvl w:val="0"/>
          <w:numId w:val="31"/>
        </w:numPr>
        <w:spacing w:before="169" w:line="360" w:lineRule="auto"/>
        <w:ind w:right="1075"/>
        <w:jc w:val="both"/>
      </w:pPr>
      <w:r w:rsidRPr="000E6845">
        <w:t>Uso de rutas de evacuación seguras y previamente señalizadas.</w:t>
      </w:r>
    </w:p>
    <w:p w14:paraId="4277B5F0" w14:textId="77777777" w:rsidR="00B24E45" w:rsidRPr="000E6845" w:rsidRDefault="00B24E45" w:rsidP="00B24E45">
      <w:pPr>
        <w:pStyle w:val="Textoindependiente"/>
        <w:numPr>
          <w:ilvl w:val="0"/>
          <w:numId w:val="31"/>
        </w:numPr>
        <w:spacing w:before="169" w:line="360" w:lineRule="auto"/>
        <w:ind w:left="1434" w:right="1077" w:hanging="357"/>
        <w:jc w:val="both"/>
      </w:pPr>
      <w:r w:rsidRPr="000E6845">
        <w:t>Asistencia a personas con movilidad reducida.</w:t>
      </w:r>
    </w:p>
    <w:p w14:paraId="058B933B" w14:textId="77777777" w:rsidR="00B24E45" w:rsidRPr="000E6845" w:rsidRDefault="00B24E45" w:rsidP="00B24E45">
      <w:pPr>
        <w:pStyle w:val="Textoindependiente"/>
        <w:numPr>
          <w:ilvl w:val="0"/>
          <w:numId w:val="31"/>
        </w:numPr>
        <w:spacing w:before="169" w:line="360" w:lineRule="auto"/>
        <w:ind w:left="1434" w:right="1077" w:hanging="357"/>
        <w:jc w:val="both"/>
      </w:pPr>
      <w:r w:rsidRPr="000E6845">
        <w:t>Dirigirse a los puntos de reunión establecidos.</w:t>
      </w:r>
    </w:p>
    <w:p w14:paraId="569BE625" w14:textId="77777777" w:rsidR="00B24E45" w:rsidRPr="000E6845" w:rsidRDefault="00B24E45" w:rsidP="00B24E45">
      <w:pPr>
        <w:pStyle w:val="Textoindependiente"/>
        <w:numPr>
          <w:ilvl w:val="0"/>
          <w:numId w:val="31"/>
        </w:numPr>
        <w:spacing w:before="169" w:line="360" w:lineRule="auto"/>
        <w:ind w:left="1434" w:right="1077" w:hanging="357"/>
        <w:jc w:val="both"/>
      </w:pPr>
      <w:r w:rsidRPr="000E6845">
        <w:t>Aplicación de primeros auxilios básicos si hay lesionados.</w:t>
      </w:r>
    </w:p>
    <w:p w14:paraId="35D8FD9F" w14:textId="77777777" w:rsidR="00B24E45" w:rsidRPr="002C69FA" w:rsidRDefault="00B24E45" w:rsidP="00B24E45">
      <w:pPr>
        <w:pStyle w:val="Textoindependiente"/>
        <w:numPr>
          <w:ilvl w:val="0"/>
          <w:numId w:val="31"/>
        </w:numPr>
        <w:spacing w:before="169" w:line="360" w:lineRule="auto"/>
        <w:ind w:left="1434" w:right="1077" w:hanging="357"/>
        <w:jc w:val="both"/>
      </w:pPr>
      <w:r w:rsidRPr="000E6845">
        <w:t>En caso de incendio o fuga, cerrar válvulas o cortar energía si es seguro hacerlo.</w:t>
      </w:r>
    </w:p>
    <w:p w14:paraId="608690FB" w14:textId="77777777" w:rsidR="00B24E45" w:rsidRPr="002C69FA" w:rsidRDefault="00B24E45" w:rsidP="00B24E45">
      <w:pPr>
        <w:pStyle w:val="Ttulo3"/>
        <w:numPr>
          <w:ilvl w:val="2"/>
          <w:numId w:val="34"/>
        </w:numPr>
        <w:ind w:left="1723" w:hanging="391"/>
        <w:rPr>
          <w:rFonts w:ascii="Calibri" w:eastAsia="Calibri" w:hAnsi="Calibri" w:cs="Calibri"/>
          <w:b/>
          <w:color w:val="365F91"/>
          <w:spacing w:val="-2"/>
        </w:rPr>
      </w:pPr>
      <w:bookmarkStart w:id="26" w:name="_Toc206057977"/>
      <w:bookmarkStart w:id="27" w:name="_Toc206059437"/>
      <w:bookmarkStart w:id="28" w:name="_Toc206071036"/>
      <w:r w:rsidRPr="002C69FA">
        <w:rPr>
          <w:rFonts w:ascii="Calibri" w:eastAsia="Calibri" w:hAnsi="Calibri" w:cs="Calibri"/>
          <w:b/>
          <w:color w:val="4F81BD" w:themeColor="accent1"/>
          <w:spacing w:val="-2"/>
        </w:rPr>
        <w:t>Comunicación externa</w:t>
      </w:r>
      <w:bookmarkEnd w:id="26"/>
      <w:bookmarkEnd w:id="27"/>
      <w:bookmarkEnd w:id="28"/>
    </w:p>
    <w:p w14:paraId="2574CD52" w14:textId="77777777" w:rsidR="00B24E45" w:rsidRDefault="00B24E45" w:rsidP="00B24E45">
      <w:pPr>
        <w:pStyle w:val="Textoindependiente"/>
        <w:numPr>
          <w:ilvl w:val="0"/>
          <w:numId w:val="44"/>
        </w:numPr>
        <w:spacing w:before="169" w:line="360" w:lineRule="auto"/>
        <w:ind w:left="1434" w:right="1077" w:hanging="357"/>
        <w:jc w:val="both"/>
      </w:pPr>
      <w:r w:rsidRPr="002866C9">
        <w:rPr>
          <w:lang w:val="es-MX"/>
        </w:rPr>
        <w:t>Contacto con servicios de emergencia (911, Protección Civil, bomberos, ambulancia, etc.).</w:t>
      </w:r>
    </w:p>
    <w:p w14:paraId="0CF577FE" w14:textId="77777777" w:rsidR="00B24E45" w:rsidRPr="00862463" w:rsidRDefault="00B24E45" w:rsidP="00B24E45">
      <w:pPr>
        <w:pStyle w:val="Textoindependiente"/>
        <w:numPr>
          <w:ilvl w:val="0"/>
          <w:numId w:val="44"/>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Pr>
          <w:lang w:val="es-MX"/>
        </w:rPr>
        <w:t>.</w:t>
      </w:r>
    </w:p>
    <w:p w14:paraId="4008FD67" w14:textId="77777777" w:rsidR="00B24E45" w:rsidRPr="002C69FA" w:rsidRDefault="00B24E45" w:rsidP="00B24E45">
      <w:pPr>
        <w:pStyle w:val="Ttulo3"/>
        <w:numPr>
          <w:ilvl w:val="1"/>
          <w:numId w:val="34"/>
        </w:numPr>
        <w:ind w:left="1633" w:hanging="556"/>
        <w:rPr>
          <w:rFonts w:ascii="Calibri" w:eastAsia="Calibri" w:hAnsi="Calibri" w:cs="Calibri"/>
          <w:b/>
          <w:color w:val="4F81BD" w:themeColor="accent1"/>
          <w:spacing w:val="-2"/>
        </w:rPr>
      </w:pPr>
      <w:bookmarkStart w:id="29" w:name="_Toc206057978"/>
      <w:bookmarkStart w:id="30" w:name="_Toc206059438"/>
      <w:bookmarkStart w:id="31" w:name="_Toc206071037"/>
      <w:r w:rsidRPr="002C69FA">
        <w:rPr>
          <w:rFonts w:ascii="Calibri" w:eastAsia="Calibri" w:hAnsi="Calibri" w:cs="Calibri"/>
          <w:b/>
          <w:color w:val="4F81BD" w:themeColor="accent1"/>
          <w:spacing w:val="-2"/>
        </w:rPr>
        <w:t>Procedimiento ante Fugas o derrames de sustancias peligrosas</w:t>
      </w:r>
      <w:bookmarkEnd w:id="29"/>
      <w:bookmarkEnd w:id="30"/>
      <w:bookmarkEnd w:id="31"/>
    </w:p>
    <w:p w14:paraId="33EE1FC0" w14:textId="77777777" w:rsidR="00B24E45" w:rsidRPr="000E6845" w:rsidRDefault="00B24E45" w:rsidP="00B24E45">
      <w:pPr>
        <w:pStyle w:val="Prrafodelista"/>
        <w:numPr>
          <w:ilvl w:val="0"/>
          <w:numId w:val="36"/>
        </w:numPr>
        <w:spacing w:line="360" w:lineRule="auto"/>
        <w:ind w:firstLine="414"/>
        <w:jc w:val="both"/>
        <w:rPr>
          <w:lang w:val="es-MX"/>
        </w:rPr>
      </w:pPr>
      <w:r w:rsidRPr="000E6845">
        <w:rPr>
          <w:lang w:val="es-MX"/>
        </w:rPr>
        <w:t>Evacuar de inmediato.</w:t>
      </w:r>
    </w:p>
    <w:p w14:paraId="5144DF97" w14:textId="77777777" w:rsidR="00B24E45" w:rsidRPr="000E6845" w:rsidRDefault="00B24E45" w:rsidP="00B24E45">
      <w:pPr>
        <w:pStyle w:val="Prrafodelista"/>
        <w:numPr>
          <w:ilvl w:val="0"/>
          <w:numId w:val="36"/>
        </w:numPr>
        <w:spacing w:line="360" w:lineRule="auto"/>
        <w:ind w:firstLine="414"/>
        <w:jc w:val="both"/>
        <w:rPr>
          <w:lang w:val="es-MX"/>
        </w:rPr>
      </w:pPr>
      <w:r w:rsidRPr="000E6845">
        <w:rPr>
          <w:lang w:val="es-MX"/>
        </w:rPr>
        <w:t>Notificar a las autoridades correspondientes.</w:t>
      </w:r>
    </w:p>
    <w:p w14:paraId="5A4291B3" w14:textId="77777777" w:rsidR="00B24E45" w:rsidRPr="00F90271" w:rsidRDefault="00B24E45" w:rsidP="00B24E45">
      <w:pPr>
        <w:pStyle w:val="Prrafodelista"/>
        <w:numPr>
          <w:ilvl w:val="0"/>
          <w:numId w:val="36"/>
        </w:numPr>
        <w:spacing w:line="360" w:lineRule="auto"/>
        <w:ind w:firstLine="414"/>
        <w:jc w:val="both"/>
        <w:rPr>
          <w:lang w:val="es-MX"/>
        </w:rPr>
      </w:pPr>
      <w:r w:rsidRPr="1834A065">
        <w:rPr>
          <w:lang w:val="es-MX"/>
        </w:rPr>
        <w:t>No accionar interruptores eléctricos ni provocar chispas.</w:t>
      </w:r>
    </w:p>
    <w:p w14:paraId="46DC64CE" w14:textId="77777777" w:rsidR="00B24E45" w:rsidRDefault="00B24E45" w:rsidP="00B24E45">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10141871" w14:textId="77777777" w:rsidR="00B24E45" w:rsidRPr="002C69FA" w:rsidRDefault="00B24E45" w:rsidP="00B24E45">
      <w:pPr>
        <w:pStyle w:val="Ttulo3"/>
        <w:numPr>
          <w:ilvl w:val="1"/>
          <w:numId w:val="34"/>
        </w:numPr>
        <w:ind w:left="1678" w:hanging="601"/>
        <w:rPr>
          <w:rFonts w:ascii="Calibri" w:eastAsia="Calibri" w:hAnsi="Calibri" w:cs="Calibri"/>
          <w:b/>
          <w:color w:val="4F81BD" w:themeColor="accent1"/>
          <w:spacing w:val="-2"/>
        </w:rPr>
      </w:pPr>
      <w:bookmarkStart w:id="32" w:name="_Toc206057979"/>
      <w:bookmarkStart w:id="33" w:name="_Toc206059439"/>
      <w:bookmarkStart w:id="34" w:name="_Toc206071038"/>
      <w:r w:rsidRPr="002C69FA">
        <w:rPr>
          <w:rFonts w:ascii="Calibri" w:eastAsia="Calibri" w:hAnsi="Calibri" w:cs="Calibri"/>
          <w:b/>
          <w:color w:val="4F81BD" w:themeColor="accent1"/>
          <w:spacing w:val="-2"/>
        </w:rPr>
        <w:t>Procedimiento ante sismos</w:t>
      </w:r>
      <w:bookmarkEnd w:id="32"/>
      <w:bookmarkEnd w:id="33"/>
      <w:bookmarkEnd w:id="34"/>
    </w:p>
    <w:p w14:paraId="6DFA6636" w14:textId="77777777" w:rsidR="00B24E45" w:rsidRPr="00EA5813" w:rsidRDefault="00B24E45" w:rsidP="00B24E45">
      <w:pPr>
        <w:pStyle w:val="Textoindependiente"/>
        <w:spacing w:before="169" w:line="360" w:lineRule="auto"/>
        <w:ind w:left="1077" w:right="1077"/>
        <w:jc w:val="both"/>
      </w:pPr>
      <w:bookmarkStart w:id="35" w:name="_Toc204847261"/>
      <w:r w:rsidRPr="1834A065">
        <w:t>Los sismos son fenómenos impredecibles que requieren de protocolos claros y prácticos que minimicen lesiones durante y después del movimiento. Las acciones para seguir son:</w:t>
      </w:r>
      <w:bookmarkEnd w:id="35"/>
    </w:p>
    <w:p w14:paraId="3A302A8A" w14:textId="77777777" w:rsidR="00B24E45" w:rsidRPr="00862463" w:rsidRDefault="00B24E45" w:rsidP="00B24E45">
      <w:pPr>
        <w:pStyle w:val="Prrafodelista"/>
        <w:numPr>
          <w:ilvl w:val="0"/>
          <w:numId w:val="10"/>
        </w:numPr>
        <w:spacing w:line="360" w:lineRule="auto"/>
        <w:ind w:left="720" w:firstLine="414"/>
        <w:jc w:val="both"/>
      </w:pPr>
      <w:r w:rsidRPr="1834A065">
        <w:t>Conservar la calma y orientar a estudiantes o usuarios.</w:t>
      </w:r>
    </w:p>
    <w:p w14:paraId="64DCD2F6" w14:textId="77777777" w:rsidR="00B24E45" w:rsidRPr="00862463" w:rsidRDefault="00B24E45" w:rsidP="00B24E45">
      <w:pPr>
        <w:pStyle w:val="Prrafodelista"/>
        <w:numPr>
          <w:ilvl w:val="0"/>
          <w:numId w:val="10"/>
        </w:numPr>
        <w:spacing w:line="360" w:lineRule="auto"/>
        <w:ind w:left="720" w:firstLine="414"/>
        <w:jc w:val="both"/>
      </w:pPr>
      <w:r w:rsidRPr="1834A065">
        <w:t>Alejarse de ventanas, estanterías, equipos suspendidos.</w:t>
      </w:r>
    </w:p>
    <w:p w14:paraId="0696179D" w14:textId="77777777" w:rsidR="00B24E45" w:rsidRPr="00862463" w:rsidRDefault="00B24E45" w:rsidP="00B24E45">
      <w:pPr>
        <w:pStyle w:val="Prrafodelista"/>
        <w:numPr>
          <w:ilvl w:val="0"/>
          <w:numId w:val="10"/>
        </w:numPr>
        <w:spacing w:line="360" w:lineRule="auto"/>
        <w:ind w:left="720" w:firstLine="414"/>
        <w:jc w:val="both"/>
      </w:pPr>
      <w:r w:rsidRPr="1834A065">
        <w:t>Refugiarse bajo estructuras firmes (escritorios, mesas) si es necesario.</w:t>
      </w:r>
    </w:p>
    <w:p w14:paraId="47149942" w14:textId="77777777" w:rsidR="00B24E45" w:rsidRPr="00862463" w:rsidRDefault="00B24E45" w:rsidP="00B24E45">
      <w:pPr>
        <w:pStyle w:val="Prrafodelista"/>
        <w:numPr>
          <w:ilvl w:val="0"/>
          <w:numId w:val="10"/>
        </w:numPr>
        <w:spacing w:line="360" w:lineRule="auto"/>
        <w:ind w:left="720" w:firstLine="414"/>
        <w:jc w:val="both"/>
      </w:pPr>
      <w:r w:rsidRPr="1834A065">
        <w:lastRenderedPageBreak/>
        <w:t>Esperar a que termine el movimiento para evacuar con precaución.</w:t>
      </w:r>
    </w:p>
    <w:p w14:paraId="7C484DCB" w14:textId="77777777" w:rsidR="00B24E45" w:rsidRDefault="00B24E45" w:rsidP="00B24E45">
      <w:pPr>
        <w:pStyle w:val="Prrafodelista"/>
        <w:numPr>
          <w:ilvl w:val="0"/>
          <w:numId w:val="10"/>
        </w:numPr>
        <w:spacing w:line="360" w:lineRule="auto"/>
        <w:ind w:left="720" w:firstLine="414"/>
        <w:jc w:val="both"/>
      </w:pPr>
      <w:r w:rsidRPr="1834A065">
        <w:t>Verificar el estado de instalaciones antes de reanudar actividades.</w:t>
      </w:r>
    </w:p>
    <w:p w14:paraId="7CDD5642" w14:textId="77777777" w:rsidR="00B24E45" w:rsidRPr="00F90271" w:rsidRDefault="00B24E45" w:rsidP="00B24E45">
      <w:pPr>
        <w:spacing w:line="360" w:lineRule="auto"/>
        <w:jc w:val="both"/>
      </w:pPr>
    </w:p>
    <w:p w14:paraId="5243295F" w14:textId="77777777" w:rsidR="00B24E45" w:rsidRPr="009A076D" w:rsidRDefault="00B24E45" w:rsidP="00B24E45">
      <w:pPr>
        <w:pStyle w:val="Ttulo3"/>
        <w:numPr>
          <w:ilvl w:val="1"/>
          <w:numId w:val="34"/>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36" w:name="_Toc206057980"/>
      <w:bookmarkStart w:id="37" w:name="_Toc206059440"/>
      <w:bookmarkStart w:id="38" w:name="_Toc206071039"/>
      <w:r w:rsidRPr="009A076D">
        <w:rPr>
          <w:rFonts w:ascii="Calibri" w:eastAsia="Calibri" w:hAnsi="Calibri" w:cs="Calibri"/>
          <w:b/>
          <w:color w:val="4F81BD" w:themeColor="accent1"/>
          <w:spacing w:val="-2"/>
        </w:rPr>
        <w:t>Procedimiento ante incendios</w:t>
      </w:r>
      <w:bookmarkEnd w:id="36"/>
      <w:bookmarkEnd w:id="37"/>
      <w:bookmarkEnd w:id="38"/>
    </w:p>
    <w:p w14:paraId="7597040A" w14:textId="77777777" w:rsidR="00B24E45" w:rsidRPr="001E056A" w:rsidRDefault="00B24E45" w:rsidP="00B24E45">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3D82EE5E" w14:textId="77777777" w:rsidR="00B24E45" w:rsidRDefault="00B24E45" w:rsidP="00B24E45">
      <w:pPr>
        <w:pStyle w:val="Prrafodelista"/>
        <w:numPr>
          <w:ilvl w:val="0"/>
          <w:numId w:val="41"/>
        </w:numPr>
        <w:spacing w:line="360" w:lineRule="auto"/>
        <w:jc w:val="both"/>
      </w:pPr>
      <w:r w:rsidRPr="1834A065">
        <w:t>Activar la alarma de incendio o dar aviso verbal inmediato.</w:t>
      </w:r>
    </w:p>
    <w:p w14:paraId="62FF5401" w14:textId="77777777" w:rsidR="00B24E45" w:rsidRDefault="00B24E45" w:rsidP="00B24E45">
      <w:pPr>
        <w:pStyle w:val="Prrafodelista"/>
        <w:numPr>
          <w:ilvl w:val="0"/>
          <w:numId w:val="41"/>
        </w:numPr>
        <w:spacing w:line="360" w:lineRule="auto"/>
        <w:jc w:val="both"/>
      </w:pPr>
      <w:r w:rsidRPr="1834A065">
        <w:t>Interrumpir actividades y evacuar según rutas marcadas.</w:t>
      </w:r>
    </w:p>
    <w:p w14:paraId="78468B9E" w14:textId="77777777" w:rsidR="00B24E45" w:rsidRDefault="00B24E45" w:rsidP="00B24E45">
      <w:pPr>
        <w:pStyle w:val="Prrafodelista"/>
        <w:numPr>
          <w:ilvl w:val="0"/>
          <w:numId w:val="41"/>
        </w:numPr>
        <w:spacing w:line="360" w:lineRule="auto"/>
        <w:jc w:val="both"/>
      </w:pPr>
      <w:r w:rsidRPr="1834A065">
        <w:t>Desconectar equipos eléctricos si es seguro hacerlo.</w:t>
      </w:r>
    </w:p>
    <w:p w14:paraId="456723C2" w14:textId="77777777" w:rsidR="00B24E45" w:rsidRDefault="00B24E45" w:rsidP="00B24E45">
      <w:pPr>
        <w:pStyle w:val="Prrafodelista"/>
        <w:numPr>
          <w:ilvl w:val="0"/>
          <w:numId w:val="41"/>
        </w:numPr>
        <w:spacing w:line="360" w:lineRule="auto"/>
        <w:jc w:val="both"/>
      </w:pPr>
      <w:r w:rsidRPr="1834A065">
        <w:t>Usar extintor solo si el fuego es incipiente y se tiene conocimiento de su uso.</w:t>
      </w:r>
    </w:p>
    <w:p w14:paraId="20D3B0F4" w14:textId="77777777" w:rsidR="00B24E45" w:rsidRDefault="00B24E45" w:rsidP="00B24E45">
      <w:pPr>
        <w:pStyle w:val="Prrafodelista"/>
        <w:numPr>
          <w:ilvl w:val="0"/>
          <w:numId w:val="41"/>
        </w:numPr>
        <w:spacing w:line="360" w:lineRule="auto"/>
        <w:jc w:val="both"/>
      </w:pPr>
      <w:r w:rsidRPr="1834A065">
        <w:t>Trasladar a los animales a jaulas portátiles y salir al punto de reunión externo.</w:t>
      </w:r>
    </w:p>
    <w:p w14:paraId="7438548F" w14:textId="77777777" w:rsidR="00B24E45" w:rsidRDefault="00B24E45" w:rsidP="00B24E45">
      <w:pPr>
        <w:pStyle w:val="Prrafodelista"/>
        <w:numPr>
          <w:ilvl w:val="0"/>
          <w:numId w:val="41"/>
        </w:numPr>
        <w:spacing w:line="360" w:lineRule="auto"/>
        <w:jc w:val="both"/>
      </w:pPr>
      <w:r w:rsidRPr="1834A065">
        <w:t>Notificar a bomberos (911) y protección civil.</w:t>
      </w:r>
    </w:p>
    <w:p w14:paraId="3010DC93" w14:textId="77777777" w:rsidR="00B24E45" w:rsidRDefault="00B24E45" w:rsidP="00B24E45">
      <w:pPr>
        <w:pStyle w:val="Prrafodelista"/>
        <w:numPr>
          <w:ilvl w:val="0"/>
          <w:numId w:val="41"/>
        </w:numPr>
        <w:spacing w:line="360" w:lineRule="auto"/>
        <w:jc w:val="both"/>
      </w:pPr>
      <w:r w:rsidRPr="1834A065">
        <w:t>No reingresar al inmueble hasta que se indique que es seguro.</w:t>
      </w:r>
    </w:p>
    <w:p w14:paraId="11EAB92A" w14:textId="77777777" w:rsidR="00B24E45" w:rsidRPr="008E5A13" w:rsidRDefault="00B24E45" w:rsidP="00B24E45">
      <w:pPr>
        <w:pStyle w:val="Ttulo3"/>
        <w:numPr>
          <w:ilvl w:val="1"/>
          <w:numId w:val="34"/>
        </w:numPr>
        <w:ind w:left="1678" w:hanging="601"/>
        <w:rPr>
          <w:rFonts w:ascii="Calibri" w:eastAsia="Calibri" w:hAnsi="Calibri" w:cs="Calibri"/>
          <w:b/>
          <w:color w:val="4F81BD" w:themeColor="accent1"/>
          <w:spacing w:val="-2"/>
        </w:rPr>
      </w:pPr>
      <w:bookmarkStart w:id="39" w:name="_Toc206057981"/>
      <w:bookmarkStart w:id="40" w:name="_Toc206059441"/>
      <w:bookmarkStart w:id="41" w:name="_Toc206071040"/>
      <w:r w:rsidRPr="008E5A13">
        <w:rPr>
          <w:rFonts w:ascii="Calibri" w:eastAsia="Calibri" w:hAnsi="Calibri" w:cs="Calibri"/>
          <w:b/>
          <w:color w:val="4F81BD" w:themeColor="accent1"/>
          <w:spacing w:val="-2"/>
        </w:rPr>
        <w:t>Procedimiento ante falla eléctrica prolongada</w:t>
      </w:r>
      <w:bookmarkEnd w:id="39"/>
      <w:bookmarkEnd w:id="40"/>
      <w:bookmarkEnd w:id="41"/>
    </w:p>
    <w:p w14:paraId="74CE37DA" w14:textId="77777777" w:rsidR="00B24E45" w:rsidRPr="007D07EC" w:rsidRDefault="00B24E45" w:rsidP="00B24E45">
      <w:pPr>
        <w:pStyle w:val="Ttulo3"/>
        <w:spacing w:line="360" w:lineRule="auto"/>
        <w:ind w:left="1077" w:firstLine="0"/>
        <w:jc w:val="both"/>
        <w:rPr>
          <w:rFonts w:ascii="Calibri" w:eastAsia="Calibri" w:hAnsi="Calibri" w:cs="Calibri"/>
          <w:b/>
          <w:color w:val="365F91"/>
          <w:spacing w:val="-2"/>
          <w:sz w:val="22"/>
          <w:szCs w:val="22"/>
        </w:rPr>
      </w:pPr>
      <w:bookmarkStart w:id="42" w:name="_Toc206057982"/>
      <w:bookmarkStart w:id="43" w:name="_Toc206059442"/>
      <w:bookmarkStart w:id="44" w:name="_Toc206071041"/>
      <w:r w:rsidRPr="007D07EC">
        <w:rPr>
          <w:sz w:val="22"/>
          <w:szCs w:val="22"/>
        </w:rPr>
        <w:t>Se podría presentar un corte de energía que impida la operación de equipos. De ser así:</w:t>
      </w:r>
      <w:bookmarkEnd w:id="42"/>
      <w:bookmarkEnd w:id="43"/>
      <w:bookmarkEnd w:id="44"/>
    </w:p>
    <w:p w14:paraId="26419DDC" w14:textId="77777777" w:rsidR="00B24E45" w:rsidRPr="002866C9" w:rsidRDefault="00B24E45" w:rsidP="00B24E45">
      <w:pPr>
        <w:pStyle w:val="Prrafodelista"/>
        <w:numPr>
          <w:ilvl w:val="0"/>
          <w:numId w:val="42"/>
        </w:numPr>
        <w:spacing w:line="360" w:lineRule="auto"/>
        <w:jc w:val="both"/>
      </w:pPr>
      <w:r w:rsidRPr="002866C9">
        <w:t>Verificar si el problema es general o localizado.</w:t>
      </w:r>
    </w:p>
    <w:p w14:paraId="3E51B78C" w14:textId="77777777" w:rsidR="00B24E45" w:rsidRPr="002866C9" w:rsidRDefault="00B24E45" w:rsidP="00B24E45">
      <w:pPr>
        <w:pStyle w:val="Prrafodelista"/>
        <w:numPr>
          <w:ilvl w:val="0"/>
          <w:numId w:val="42"/>
        </w:numPr>
        <w:spacing w:line="360" w:lineRule="auto"/>
        <w:jc w:val="both"/>
      </w:pPr>
      <w:r w:rsidRPr="002866C9">
        <w:t>Activar la planta de emergencia o fuente alterna.</w:t>
      </w:r>
    </w:p>
    <w:p w14:paraId="5FFB394B" w14:textId="77777777" w:rsidR="00B24E45" w:rsidRPr="002866C9" w:rsidRDefault="00B24E45" w:rsidP="00B24E45">
      <w:pPr>
        <w:pStyle w:val="Prrafodelista"/>
        <w:numPr>
          <w:ilvl w:val="0"/>
          <w:numId w:val="42"/>
        </w:numPr>
        <w:spacing w:line="360" w:lineRule="auto"/>
        <w:jc w:val="both"/>
      </w:pPr>
      <w:r w:rsidRPr="002866C9">
        <w:t>Desconectar equipos sensibles para evitar sobrecargas al regresar la energía.</w:t>
      </w:r>
    </w:p>
    <w:p w14:paraId="43D1DE5E" w14:textId="77777777" w:rsidR="00B24E45" w:rsidRDefault="00B24E45" w:rsidP="00B24E45">
      <w:pPr>
        <w:pStyle w:val="Prrafodelista"/>
        <w:numPr>
          <w:ilvl w:val="0"/>
          <w:numId w:val="42"/>
        </w:numPr>
        <w:spacing w:line="360" w:lineRule="auto"/>
        <w:jc w:val="both"/>
      </w:pPr>
      <w:r w:rsidRPr="002866C9">
        <w:t>Reportar al área de mantenimiento.</w:t>
      </w:r>
    </w:p>
    <w:p w14:paraId="654C9A1B" w14:textId="77777777" w:rsidR="00B24E45" w:rsidRPr="008E5A13" w:rsidRDefault="00B24E45" w:rsidP="00B24E45">
      <w:pPr>
        <w:pStyle w:val="Ttulo3"/>
        <w:ind w:left="1077" w:right="312" w:firstLine="0"/>
        <w:jc w:val="both"/>
        <w:rPr>
          <w:rFonts w:asciiTheme="minorHAnsi" w:hAnsiTheme="minorHAnsi" w:cstheme="minorHAnsi"/>
          <w:b/>
          <w:color w:val="4F81BD" w:themeColor="accent1"/>
        </w:rPr>
      </w:pPr>
      <w:bookmarkStart w:id="45" w:name="_Toc206057983"/>
      <w:bookmarkStart w:id="46" w:name="_Toc206059443"/>
      <w:bookmarkStart w:id="47" w:name="_Toc206071042"/>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45"/>
      <w:bookmarkEnd w:id="46"/>
      <w:bookmarkEnd w:id="47"/>
    </w:p>
    <w:p w14:paraId="46C0F578" w14:textId="77777777" w:rsidR="00B24E45" w:rsidRPr="002866C9" w:rsidRDefault="00B24E45" w:rsidP="00B24E45">
      <w:pPr>
        <w:pStyle w:val="Prrafodelista"/>
        <w:numPr>
          <w:ilvl w:val="0"/>
          <w:numId w:val="43"/>
        </w:numPr>
        <w:spacing w:line="360" w:lineRule="auto"/>
        <w:jc w:val="both"/>
      </w:pPr>
      <w:r w:rsidRPr="002866C9">
        <w:t>Retirarse del área de riesgo sin enfrentamientos.</w:t>
      </w:r>
    </w:p>
    <w:p w14:paraId="7395D981" w14:textId="77777777" w:rsidR="00B24E45" w:rsidRPr="002866C9" w:rsidRDefault="00B24E45" w:rsidP="00B24E45">
      <w:pPr>
        <w:pStyle w:val="Prrafodelista"/>
        <w:numPr>
          <w:ilvl w:val="0"/>
          <w:numId w:val="43"/>
        </w:numPr>
        <w:spacing w:line="360" w:lineRule="auto"/>
        <w:jc w:val="both"/>
      </w:pPr>
      <w:r w:rsidRPr="002866C9">
        <w:t>Notificar a seguridad universitaria y autoridades.</w:t>
      </w:r>
    </w:p>
    <w:p w14:paraId="56C60CB1" w14:textId="77777777" w:rsidR="00B24E45" w:rsidRPr="002866C9" w:rsidRDefault="00B24E45" w:rsidP="00B24E45">
      <w:pPr>
        <w:pStyle w:val="Prrafodelista"/>
        <w:numPr>
          <w:ilvl w:val="0"/>
          <w:numId w:val="43"/>
        </w:numPr>
        <w:spacing w:line="360" w:lineRule="auto"/>
        <w:jc w:val="both"/>
      </w:pPr>
      <w:r w:rsidRPr="002866C9">
        <w:t>Activar protocolo de resguardo o evacuación según indicaciones.</w:t>
      </w:r>
    </w:p>
    <w:p w14:paraId="06E1D29F" w14:textId="77777777" w:rsidR="00B24E45" w:rsidRPr="0082190D" w:rsidRDefault="00B24E45" w:rsidP="00B24E45">
      <w:pPr>
        <w:pStyle w:val="Prrafodelista"/>
        <w:numPr>
          <w:ilvl w:val="0"/>
          <w:numId w:val="43"/>
        </w:numPr>
        <w:spacing w:line="360" w:lineRule="auto"/>
        <w:jc w:val="both"/>
      </w:pPr>
      <w:r w:rsidRPr="002866C9">
        <w:t>Mantener comunicación interna sin generar pánico.</w:t>
      </w:r>
    </w:p>
    <w:p w14:paraId="2059DBF4" w14:textId="77777777" w:rsidR="00B24E45" w:rsidRPr="008E5A13" w:rsidRDefault="00B24E45" w:rsidP="00B24E45">
      <w:pPr>
        <w:pStyle w:val="Ttulo3"/>
        <w:numPr>
          <w:ilvl w:val="1"/>
          <w:numId w:val="38"/>
        </w:numPr>
        <w:spacing w:after="240"/>
        <w:ind w:left="1468" w:hanging="391"/>
        <w:rPr>
          <w:rStyle w:val="Textoennegrita"/>
          <w:rFonts w:asciiTheme="minorHAnsi" w:hAnsiTheme="minorHAnsi" w:cstheme="minorHAnsi"/>
          <w:bCs w:val="0"/>
          <w:color w:val="4F81BD" w:themeColor="accent1"/>
        </w:rPr>
      </w:pPr>
      <w:bookmarkStart w:id="48" w:name="_Toc206057984"/>
      <w:bookmarkStart w:id="49" w:name="_Toc206059444"/>
      <w:bookmarkStart w:id="50" w:name="_Toc206071043"/>
      <w:r w:rsidRPr="008E5A13">
        <w:rPr>
          <w:rStyle w:val="Textoennegrita"/>
          <w:rFonts w:asciiTheme="minorHAnsi" w:hAnsiTheme="minorHAnsi" w:cstheme="minorHAnsi"/>
          <w:bCs w:val="0"/>
          <w:color w:val="4F81BD" w:themeColor="accent1"/>
        </w:rPr>
        <w:lastRenderedPageBreak/>
        <w:t>Finalización y Registro</w:t>
      </w:r>
      <w:bookmarkEnd w:id="48"/>
      <w:bookmarkEnd w:id="49"/>
      <w:bookmarkEnd w:id="50"/>
    </w:p>
    <w:p w14:paraId="3257F057" w14:textId="77777777" w:rsidR="00B24E45" w:rsidRPr="005E5429" w:rsidRDefault="00B24E45" w:rsidP="00B24E45">
      <w:pPr>
        <w:spacing w:line="360" w:lineRule="auto"/>
        <w:jc w:val="both"/>
      </w:pPr>
      <w:r>
        <w:t xml:space="preserve">                     </w:t>
      </w:r>
      <w:r w:rsidRPr="005E5429">
        <w:t>Después de cada emergencia:</w:t>
      </w:r>
    </w:p>
    <w:p w14:paraId="72AC0521" w14:textId="77777777" w:rsidR="00B24E45" w:rsidRPr="005E5429" w:rsidRDefault="00B24E45" w:rsidP="00B24E45">
      <w:pPr>
        <w:pStyle w:val="NormalWeb"/>
        <w:numPr>
          <w:ilvl w:val="0"/>
          <w:numId w:val="16"/>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Pr>
          <w:rFonts w:ascii="Calibri Light" w:eastAsia="Calibri Light" w:hAnsi="Calibri Light" w:cs="Calibri Light"/>
          <w:sz w:val="22"/>
          <w:szCs w:val="22"/>
          <w:lang w:val="es-ES"/>
        </w:rPr>
        <w:t>visitantes</w:t>
      </w:r>
    </w:p>
    <w:p w14:paraId="4C4DC6C9" w14:textId="77777777" w:rsidR="00B24E45" w:rsidRPr="005E5429" w:rsidRDefault="00B24E45" w:rsidP="00B24E45">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5ECFFA57" w14:textId="77777777" w:rsidR="00B24E45" w:rsidRPr="005E5429" w:rsidRDefault="00B24E45" w:rsidP="00B24E45">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6BC3B5F7" w14:textId="77777777" w:rsidR="00B24E45" w:rsidRDefault="00B24E45" w:rsidP="00B24E45">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4E28C72E" w14:textId="77777777" w:rsidR="00B24E45" w:rsidRPr="00F420AA" w:rsidRDefault="00B24E45" w:rsidP="00B24E45">
      <w:pPr>
        <w:pStyle w:val="NormalWeb"/>
        <w:numPr>
          <w:ilvl w:val="0"/>
          <w:numId w:val="16"/>
        </w:numPr>
        <w:rPr>
          <w:lang w:val="es-MX"/>
        </w:rPr>
      </w:pPr>
      <w:r w:rsidRPr="005E5429">
        <w:rPr>
          <w:rFonts w:ascii="Calibri Light" w:eastAsia="Calibri Light" w:hAnsi="Calibri Light" w:cs="Calibri Light"/>
          <w:sz w:val="22"/>
          <w:szCs w:val="22"/>
          <w:lang w:val="es-ES"/>
        </w:rPr>
        <w:t>(lecciones aprendidas, actualización de plan).</w:t>
      </w:r>
      <w:r w:rsidRPr="00F420AA">
        <w:rPr>
          <w:lang w:val="es-MX"/>
        </w:rPr>
        <w:t xml:space="preserve"> </w:t>
      </w:r>
    </w:p>
    <w:p w14:paraId="0D6E12B2" w14:textId="77777777" w:rsidR="00B24E45" w:rsidRPr="00E60973" w:rsidRDefault="00B24E45" w:rsidP="00B24E45">
      <w:pPr>
        <w:pStyle w:val="Ttulo1"/>
        <w:numPr>
          <w:ilvl w:val="0"/>
          <w:numId w:val="5"/>
        </w:numPr>
        <w:tabs>
          <w:tab w:val="left" w:pos="1361"/>
        </w:tabs>
        <w:ind w:left="947" w:hanging="278"/>
        <w:jc w:val="left"/>
        <w:rPr>
          <w:color w:val="1F497D" w:themeColor="text2"/>
        </w:rPr>
      </w:pPr>
      <w:bookmarkStart w:id="51" w:name="_Toc206057985"/>
      <w:bookmarkStart w:id="52" w:name="_Toc206059445"/>
      <w:bookmarkStart w:id="53" w:name="_Toc206071044"/>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51"/>
      <w:bookmarkEnd w:id="52"/>
      <w:bookmarkEnd w:id="53"/>
    </w:p>
    <w:p w14:paraId="52CFE81E" w14:textId="77777777" w:rsidR="00B24E45" w:rsidRPr="008E5A13" w:rsidRDefault="00B24E45" w:rsidP="00B24E45">
      <w:pPr>
        <w:pStyle w:val="Ttulo2"/>
        <w:spacing w:before="240"/>
        <w:ind w:left="1463" w:hanging="386"/>
        <w:rPr>
          <w:color w:val="4F81BD" w:themeColor="accent1"/>
        </w:rPr>
      </w:pPr>
      <w:bookmarkStart w:id="54" w:name="_Toc206057986"/>
      <w:bookmarkStart w:id="55" w:name="_Toc206059446"/>
      <w:bookmarkStart w:id="56" w:name="_Toc206071045"/>
      <w:r w:rsidRPr="008E5A13">
        <w:rPr>
          <w:color w:val="4F81BD" w:themeColor="accent1"/>
        </w:rPr>
        <w:t>6.1 Brigada de Comunicación</w:t>
      </w:r>
      <w:bookmarkEnd w:id="54"/>
      <w:bookmarkEnd w:id="55"/>
      <w:bookmarkEnd w:id="56"/>
    </w:p>
    <w:p w14:paraId="0D089C3F" w14:textId="77777777" w:rsidR="00B24E45" w:rsidRPr="005B73C4" w:rsidRDefault="00B24E45" w:rsidP="00B24E45">
      <w:pPr>
        <w:pStyle w:val="Textoindependiente"/>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1E5ECC18" w14:textId="77777777" w:rsidR="00B24E45" w:rsidRPr="008E5A13" w:rsidRDefault="00B24E45" w:rsidP="00B24E45">
      <w:pPr>
        <w:pStyle w:val="Ttulo2"/>
        <w:ind w:left="1168" w:hanging="91"/>
        <w:rPr>
          <w:color w:val="4F81BD" w:themeColor="accent1"/>
          <w:spacing w:val="-2"/>
        </w:rPr>
      </w:pPr>
      <w:bookmarkStart w:id="57" w:name="_Toc206057987"/>
      <w:bookmarkStart w:id="58" w:name="_Toc206059447"/>
      <w:bookmarkStart w:id="59" w:name="_Toc206071046"/>
      <w:r w:rsidRPr="008E5A13">
        <w:rPr>
          <w:color w:val="4F81BD" w:themeColor="accent1"/>
          <w:spacing w:val="-2"/>
        </w:rPr>
        <w:t>6.2 Brigada de Evacuación</w:t>
      </w:r>
      <w:bookmarkEnd w:id="57"/>
      <w:bookmarkEnd w:id="58"/>
      <w:bookmarkEnd w:id="59"/>
    </w:p>
    <w:p w14:paraId="35C878D4" w14:textId="77777777" w:rsidR="00B24E45" w:rsidRDefault="00B24E45" w:rsidP="00B24E45">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p>
    <w:p w14:paraId="66D03B20" w14:textId="77777777" w:rsidR="00B24E45" w:rsidRDefault="00B24E45" w:rsidP="00B24E45">
      <w:pPr>
        <w:pStyle w:val="Textoindependiente"/>
        <w:spacing w:before="68"/>
      </w:pPr>
    </w:p>
    <w:p w14:paraId="5D7919DB" w14:textId="77777777" w:rsidR="00B24E45" w:rsidRPr="008E5A13" w:rsidRDefault="00B24E45" w:rsidP="00B24E45">
      <w:pPr>
        <w:pStyle w:val="Ttulo2"/>
        <w:numPr>
          <w:ilvl w:val="1"/>
          <w:numId w:val="45"/>
        </w:numPr>
        <w:tabs>
          <w:tab w:val="left" w:pos="1468"/>
        </w:tabs>
        <w:spacing w:before="1"/>
        <w:ind w:left="1434" w:hanging="357"/>
        <w:rPr>
          <w:color w:val="4F81BD" w:themeColor="accent1"/>
        </w:rPr>
      </w:pPr>
      <w:r w:rsidRPr="008E5A13">
        <w:rPr>
          <w:color w:val="4F81BD" w:themeColor="accent1"/>
        </w:rPr>
        <w:t xml:space="preserve"> </w:t>
      </w:r>
      <w:bookmarkStart w:id="60" w:name="_Toc206057988"/>
      <w:bookmarkStart w:id="61" w:name="_Toc206059448"/>
      <w:bookmarkStart w:id="62" w:name="_Toc206071047"/>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5"/>
        </w:rPr>
        <w:t xml:space="preserve"> </w:t>
      </w:r>
      <w:r w:rsidRPr="008E5A13">
        <w:rPr>
          <w:color w:val="4F81BD" w:themeColor="accent1"/>
        </w:rPr>
        <w:t>Combate</w:t>
      </w:r>
      <w:r w:rsidRPr="008E5A13">
        <w:rPr>
          <w:color w:val="4F81BD" w:themeColor="accent1"/>
          <w:spacing w:val="-8"/>
        </w:rPr>
        <w:t xml:space="preserve"> </w:t>
      </w:r>
      <w:r w:rsidRPr="008E5A13">
        <w:rPr>
          <w:color w:val="4F81BD" w:themeColor="accent1"/>
        </w:rPr>
        <w:t>de</w:t>
      </w:r>
      <w:r w:rsidRPr="008E5A13">
        <w:rPr>
          <w:color w:val="4F81BD" w:themeColor="accent1"/>
          <w:spacing w:val="-7"/>
        </w:rPr>
        <w:t xml:space="preserve"> </w:t>
      </w:r>
      <w:r w:rsidRPr="008E5A13">
        <w:rPr>
          <w:color w:val="4F81BD" w:themeColor="accent1"/>
          <w:spacing w:val="-2"/>
        </w:rPr>
        <w:t>Incendios</w:t>
      </w:r>
      <w:bookmarkEnd w:id="60"/>
      <w:bookmarkEnd w:id="61"/>
      <w:bookmarkEnd w:id="62"/>
    </w:p>
    <w:p w14:paraId="09E1E198" w14:textId="77777777" w:rsidR="00B24E45" w:rsidRDefault="00B24E45" w:rsidP="00B24E45">
      <w:pPr>
        <w:pStyle w:val="Textoindependiente"/>
        <w:spacing w:before="157" w:line="360" w:lineRule="auto"/>
        <w:ind w:left="1080" w:right="1082"/>
        <w:jc w:val="both"/>
      </w:pPr>
      <w:r>
        <w:lastRenderedPageBreak/>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39984170" w14:textId="77777777" w:rsidR="00B24E45" w:rsidRDefault="00B24E45" w:rsidP="00B24E45">
      <w:pPr>
        <w:pStyle w:val="Textoindependiente"/>
        <w:spacing w:before="68"/>
      </w:pPr>
    </w:p>
    <w:p w14:paraId="21132887" w14:textId="77777777" w:rsidR="00B24E45" w:rsidRPr="008E5A13" w:rsidRDefault="00B24E45" w:rsidP="00B24E45">
      <w:pPr>
        <w:pStyle w:val="Ttulo2"/>
        <w:numPr>
          <w:ilvl w:val="1"/>
          <w:numId w:val="45"/>
        </w:numPr>
        <w:tabs>
          <w:tab w:val="left" w:pos="1985"/>
        </w:tabs>
        <w:ind w:left="1434" w:hanging="357"/>
        <w:rPr>
          <w:color w:val="4F81BD" w:themeColor="accent1"/>
        </w:rPr>
      </w:pPr>
      <w:r>
        <w:rPr>
          <w:color w:val="4F81BD" w:themeColor="accent1"/>
        </w:rPr>
        <w:t xml:space="preserve"> </w:t>
      </w:r>
      <w:bookmarkStart w:id="63" w:name="_Toc206057989"/>
      <w:bookmarkStart w:id="64" w:name="_Toc206059449"/>
      <w:bookmarkStart w:id="65" w:name="_Toc206071048"/>
      <w:r w:rsidRPr="008E5A13">
        <w:rPr>
          <w:color w:val="4F81BD" w:themeColor="accent1"/>
        </w:rPr>
        <w:t>Brigada</w:t>
      </w:r>
      <w:r w:rsidRPr="008E5A13">
        <w:rPr>
          <w:color w:val="4F81BD" w:themeColor="accent1"/>
          <w:spacing w:val="-8"/>
        </w:rPr>
        <w:t xml:space="preserve"> </w:t>
      </w:r>
      <w:r w:rsidRPr="008E5A13">
        <w:rPr>
          <w:color w:val="4F81BD" w:themeColor="accent1"/>
        </w:rPr>
        <w:t>de</w:t>
      </w:r>
      <w:r w:rsidRPr="008E5A13">
        <w:rPr>
          <w:color w:val="4F81BD" w:themeColor="accent1"/>
          <w:spacing w:val="-9"/>
        </w:rPr>
        <w:t xml:space="preserve"> </w:t>
      </w:r>
      <w:r w:rsidRPr="008E5A13">
        <w:rPr>
          <w:color w:val="4F81BD" w:themeColor="accent1"/>
        </w:rPr>
        <w:t>Primeros</w:t>
      </w:r>
      <w:r w:rsidRPr="008E5A13">
        <w:rPr>
          <w:color w:val="4F81BD" w:themeColor="accent1"/>
          <w:spacing w:val="-6"/>
        </w:rPr>
        <w:t xml:space="preserve"> </w:t>
      </w:r>
      <w:r w:rsidRPr="008E5A13">
        <w:rPr>
          <w:color w:val="4F81BD" w:themeColor="accent1"/>
          <w:spacing w:val="-2"/>
        </w:rPr>
        <w:t>Auxilios</w:t>
      </w:r>
      <w:bookmarkEnd w:id="63"/>
      <w:bookmarkEnd w:id="64"/>
      <w:bookmarkEnd w:id="65"/>
    </w:p>
    <w:p w14:paraId="7706776A" w14:textId="77777777" w:rsidR="00B24E45" w:rsidRDefault="00B24E45" w:rsidP="00B24E45">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4E201C70" w14:textId="77777777" w:rsidR="00B24E45" w:rsidRDefault="00B24E45" w:rsidP="00B24E45">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40EFC323" w14:textId="77777777" w:rsidR="00B24E45" w:rsidRPr="008E5A13" w:rsidRDefault="00B24E45" w:rsidP="00B24E45">
      <w:pPr>
        <w:pStyle w:val="Ttulo2"/>
        <w:numPr>
          <w:ilvl w:val="1"/>
          <w:numId w:val="45"/>
        </w:numPr>
        <w:tabs>
          <w:tab w:val="left" w:pos="1843"/>
        </w:tabs>
        <w:spacing w:before="203"/>
        <w:ind w:left="1434" w:hanging="357"/>
        <w:rPr>
          <w:color w:val="4F81BD" w:themeColor="accent1"/>
        </w:rPr>
      </w:pPr>
      <w:bookmarkStart w:id="66" w:name="_Hlk205984076"/>
      <w:r>
        <w:rPr>
          <w:color w:val="4F81BD" w:themeColor="accent1"/>
        </w:rPr>
        <w:t xml:space="preserve"> </w:t>
      </w:r>
      <w:bookmarkStart w:id="67" w:name="_Toc206057990"/>
      <w:bookmarkStart w:id="68" w:name="_Toc206059450"/>
      <w:bookmarkStart w:id="69" w:name="_Toc206071049"/>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8"/>
        </w:rPr>
        <w:t xml:space="preserve"> </w:t>
      </w:r>
      <w:r w:rsidRPr="008E5A13">
        <w:rPr>
          <w:color w:val="4F81BD" w:themeColor="accent1"/>
        </w:rPr>
        <w:t>Búsqueda</w:t>
      </w:r>
      <w:r w:rsidRPr="008E5A13">
        <w:rPr>
          <w:color w:val="4F81BD" w:themeColor="accent1"/>
          <w:spacing w:val="-7"/>
        </w:rPr>
        <w:t xml:space="preserve"> </w:t>
      </w:r>
      <w:r w:rsidRPr="008E5A13">
        <w:rPr>
          <w:color w:val="4F81BD" w:themeColor="accent1"/>
        </w:rPr>
        <w:t>y</w:t>
      </w:r>
      <w:r w:rsidRPr="008E5A13">
        <w:rPr>
          <w:color w:val="4F81BD" w:themeColor="accent1"/>
          <w:spacing w:val="-5"/>
        </w:rPr>
        <w:t xml:space="preserve"> </w:t>
      </w:r>
      <w:r w:rsidRPr="008E5A13">
        <w:rPr>
          <w:color w:val="4F81BD" w:themeColor="accent1"/>
          <w:spacing w:val="-2"/>
        </w:rPr>
        <w:t>Rescate</w:t>
      </w:r>
      <w:bookmarkEnd w:id="66"/>
      <w:bookmarkEnd w:id="67"/>
      <w:bookmarkEnd w:id="68"/>
      <w:bookmarkEnd w:id="69"/>
    </w:p>
    <w:p w14:paraId="491DF65F" w14:textId="77777777" w:rsidR="00B24E45" w:rsidRDefault="00B24E45" w:rsidP="00B24E45">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1D81807E" w14:textId="77777777" w:rsidR="00B24E45" w:rsidRPr="00DD5FDC" w:rsidRDefault="00B24E45" w:rsidP="00B24E45">
      <w:pPr>
        <w:pStyle w:val="Ttulo2"/>
        <w:numPr>
          <w:ilvl w:val="1"/>
          <w:numId w:val="45"/>
        </w:numPr>
        <w:spacing w:line="360" w:lineRule="auto"/>
        <w:ind w:left="1434" w:hanging="357"/>
      </w:pPr>
      <w:r>
        <w:rPr>
          <w:color w:val="4F81BD" w:themeColor="accent1"/>
        </w:rPr>
        <w:t xml:space="preserve"> </w:t>
      </w:r>
      <w:bookmarkStart w:id="70" w:name="_Toc206057991"/>
      <w:bookmarkStart w:id="71" w:name="_Toc206059451"/>
      <w:bookmarkStart w:id="72" w:name="_Toc206071050"/>
      <w:r w:rsidRPr="00061AA1">
        <w:rPr>
          <w:color w:val="4F81BD" w:themeColor="accent1"/>
        </w:rPr>
        <w:t>Brigada de Sustancias Peligrosas</w:t>
      </w:r>
      <w:r>
        <w:rPr>
          <w:color w:val="4F81BD" w:themeColor="accent1"/>
        </w:rPr>
        <w:t xml:space="preserve"> y Derrames</w:t>
      </w:r>
      <w:bookmarkEnd w:id="70"/>
      <w:bookmarkEnd w:id="71"/>
      <w:bookmarkEnd w:id="72"/>
    </w:p>
    <w:p w14:paraId="0C2B1D6B" w14:textId="77777777" w:rsidR="00B24E45" w:rsidRPr="00DD5FDC" w:rsidRDefault="00B24E45" w:rsidP="00B24E45">
      <w:pPr>
        <w:spacing w:line="360" w:lineRule="auto"/>
        <w:ind w:left="1077" w:right="1083"/>
        <w:jc w:val="both"/>
        <w:rPr>
          <w:b/>
          <w:bCs/>
        </w:rPr>
      </w:pPr>
      <w:r w:rsidRPr="00DD5FDC">
        <w:t xml:space="preserve">La brigada de sustancias peligrosas y derrame se enfoca en la identificación, control y mitigación de riesgos asociados al manejo de sustancias peligrosas, asegurando el cumplimiento normativo y la preparación del personal. Esta brigada conoce el programa interno, las regulaciones y disposiciones legales vigentes derivadas de este, mantiene un inventario actualizado de los espacios que almacenan, utilizan y/o desechan sustancias peligrosas. </w:t>
      </w:r>
    </w:p>
    <w:p w14:paraId="6D145BD3" w14:textId="77777777" w:rsidR="00B24E45" w:rsidRDefault="00B24E45" w:rsidP="00B24E45"/>
    <w:p w14:paraId="41139235" w14:textId="77777777" w:rsidR="00B24E45" w:rsidRPr="00E60973" w:rsidRDefault="00B24E45" w:rsidP="00B24E45">
      <w:pPr>
        <w:pStyle w:val="Ttulo1"/>
        <w:numPr>
          <w:ilvl w:val="0"/>
          <w:numId w:val="5"/>
        </w:numPr>
        <w:tabs>
          <w:tab w:val="left" w:pos="1356"/>
        </w:tabs>
        <w:ind w:left="947" w:hanging="278"/>
        <w:jc w:val="left"/>
        <w:rPr>
          <w:color w:val="1F497D" w:themeColor="text2"/>
        </w:rPr>
      </w:pPr>
      <w:bookmarkStart w:id="73" w:name="_Toc206057992"/>
      <w:bookmarkStart w:id="74" w:name="_Toc206059452"/>
      <w:bookmarkStart w:id="75" w:name="_Toc206071051"/>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73"/>
      <w:bookmarkEnd w:id="74"/>
      <w:bookmarkEnd w:id="75"/>
    </w:p>
    <w:p w14:paraId="26DCCC1A" w14:textId="77777777" w:rsidR="00B24E45" w:rsidRDefault="00B24E45" w:rsidP="00B24E45">
      <w:pPr>
        <w:pStyle w:val="Textoindependiente"/>
        <w:spacing w:before="155" w:line="360" w:lineRule="auto"/>
        <w:ind w:left="1080" w:right="1081"/>
        <w:jc w:val="both"/>
      </w:pPr>
      <w:r>
        <w:t>Se cuenta con servicio de atención médica en las instalaciones, así como la señalética para evacuación del inmueble en caso de emergencia.</w:t>
      </w:r>
    </w:p>
    <w:p w14:paraId="7F8EDAE8" w14:textId="77777777" w:rsidR="00B24E45" w:rsidRDefault="00B24E45" w:rsidP="00B24E45">
      <w:pPr>
        <w:pStyle w:val="Textoindependiente"/>
        <w:spacing w:before="81"/>
      </w:pPr>
    </w:p>
    <w:p w14:paraId="2670F1D7" w14:textId="77777777" w:rsidR="00B24E45" w:rsidRPr="00E60973" w:rsidRDefault="00B24E45" w:rsidP="00B24E45">
      <w:pPr>
        <w:pStyle w:val="Ttulo1"/>
        <w:numPr>
          <w:ilvl w:val="0"/>
          <w:numId w:val="5"/>
        </w:numPr>
        <w:tabs>
          <w:tab w:val="left" w:pos="1356"/>
        </w:tabs>
        <w:ind w:left="947" w:hanging="278"/>
        <w:jc w:val="left"/>
        <w:rPr>
          <w:color w:val="1F497D" w:themeColor="text2"/>
        </w:rPr>
      </w:pPr>
      <w:bookmarkStart w:id="76" w:name="_Toc206057993"/>
      <w:bookmarkStart w:id="77" w:name="_Toc206059453"/>
      <w:bookmarkStart w:id="78" w:name="_Toc206071052"/>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76"/>
      <w:bookmarkEnd w:id="77"/>
      <w:bookmarkEnd w:id="78"/>
    </w:p>
    <w:p w14:paraId="55FA8CD0" w14:textId="77777777" w:rsidR="00B24E45" w:rsidRDefault="00B24E45" w:rsidP="00B24E45">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de reunión. </w:t>
      </w:r>
    </w:p>
    <w:p w14:paraId="07F8DAE3" w14:textId="77777777" w:rsidR="00B24E45" w:rsidRDefault="00B24E45" w:rsidP="00B24E45">
      <w:pPr>
        <w:pStyle w:val="Prrafodelista"/>
        <w:numPr>
          <w:ilvl w:val="0"/>
          <w:numId w:val="3"/>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70F1E957" w14:textId="77777777" w:rsidR="00B24E45" w:rsidRDefault="00B24E45" w:rsidP="00B24E45">
      <w:pPr>
        <w:pStyle w:val="Prrafodelista"/>
        <w:numPr>
          <w:ilvl w:val="0"/>
          <w:numId w:val="3"/>
        </w:numPr>
        <w:tabs>
          <w:tab w:val="left" w:pos="1798"/>
        </w:tabs>
        <w:ind w:left="1798" w:hanging="358"/>
        <w:jc w:val="both"/>
      </w:pPr>
      <w:r>
        <w:lastRenderedPageBreak/>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0B919543" w14:textId="77777777" w:rsidR="00B24E45" w:rsidRDefault="00B24E45" w:rsidP="00B24E45">
      <w:pPr>
        <w:pStyle w:val="Prrafodelista"/>
        <w:numPr>
          <w:ilvl w:val="0"/>
          <w:numId w:val="3"/>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6B17D91E" w14:textId="77777777" w:rsidR="00B24E45" w:rsidRPr="004D4126" w:rsidRDefault="00B24E45" w:rsidP="00B24E45">
      <w:pPr>
        <w:pStyle w:val="Prrafodelista"/>
        <w:numPr>
          <w:ilvl w:val="0"/>
          <w:numId w:val="3"/>
        </w:numPr>
        <w:tabs>
          <w:tab w:val="left" w:pos="1798"/>
        </w:tabs>
        <w:ind w:left="1798" w:hanging="358"/>
        <w:jc w:val="both"/>
        <w:rPr>
          <w:sz w:val="28"/>
        </w:rPr>
      </w:pPr>
      <w:r>
        <w:t>Los puntos</w:t>
      </w:r>
      <w:r w:rsidRPr="002866C9">
        <w:rPr>
          <w:spacing w:val="-4"/>
        </w:rPr>
        <w:t xml:space="preserve"> </w:t>
      </w:r>
      <w:r>
        <w:t>de</w:t>
      </w:r>
      <w:r w:rsidRPr="002866C9">
        <w:rPr>
          <w:spacing w:val="-2"/>
        </w:rPr>
        <w:t xml:space="preserve"> </w:t>
      </w:r>
      <w:r>
        <w:t>reunión</w:t>
      </w:r>
      <w:r w:rsidRPr="002866C9">
        <w:rPr>
          <w:spacing w:val="-4"/>
        </w:rPr>
        <w:t xml:space="preserve"> </w:t>
      </w:r>
      <w:r>
        <w:t>están</w:t>
      </w:r>
      <w:r w:rsidRPr="002866C9">
        <w:rPr>
          <w:spacing w:val="-3"/>
        </w:rPr>
        <w:t xml:space="preserve"> </w:t>
      </w:r>
      <w:r>
        <w:t>localizados</w:t>
      </w:r>
      <w:r w:rsidRPr="002866C9">
        <w:rPr>
          <w:spacing w:val="-3"/>
        </w:rPr>
        <w:t xml:space="preserve"> </w:t>
      </w:r>
      <w:r>
        <w:t>en</w:t>
      </w:r>
      <w:r w:rsidRPr="002866C9">
        <w:rPr>
          <w:spacing w:val="-4"/>
        </w:rPr>
        <w:t xml:space="preserve"> </w:t>
      </w:r>
      <w:r>
        <w:t xml:space="preserve">espacios exteriores amplios y accesibles. </w:t>
      </w:r>
    </w:p>
    <w:p w14:paraId="0CF1536E" w14:textId="77777777" w:rsidR="00B24E45" w:rsidRDefault="00B24E45" w:rsidP="00B24E45">
      <w:pPr>
        <w:pStyle w:val="Textoindependiente"/>
        <w:spacing w:before="144"/>
        <w:rPr>
          <w:sz w:val="28"/>
        </w:rPr>
      </w:pPr>
    </w:p>
    <w:p w14:paraId="211A5C6F" w14:textId="77777777" w:rsidR="00B24E45" w:rsidRPr="007F13B4" w:rsidRDefault="00B24E45" w:rsidP="00B24E45">
      <w:pPr>
        <w:pStyle w:val="Prrafodelista"/>
        <w:numPr>
          <w:ilvl w:val="0"/>
          <w:numId w:val="5"/>
        </w:numPr>
        <w:tabs>
          <w:tab w:val="left" w:pos="1798"/>
        </w:tabs>
        <w:ind w:left="947" w:hanging="278"/>
        <w:jc w:val="both"/>
        <w:rPr>
          <w:rFonts w:asciiTheme="minorHAnsi" w:hAnsiTheme="minorHAnsi" w:cstheme="minorHAnsi"/>
          <w:b/>
          <w:bCs/>
          <w:color w:val="1F497D" w:themeColor="text2"/>
          <w:sz w:val="28"/>
          <w:szCs w:val="28"/>
        </w:rPr>
      </w:pPr>
      <w:r w:rsidRPr="007F13B4">
        <w:rPr>
          <w:rFonts w:asciiTheme="minorHAnsi" w:hAnsiTheme="minorHAnsi" w:cstheme="minorHAnsi"/>
          <w:b/>
          <w:bCs/>
          <w:color w:val="1F497D" w:themeColor="text2"/>
          <w:sz w:val="28"/>
          <w:szCs w:val="28"/>
        </w:rPr>
        <w:t>Planos</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de</w:t>
      </w:r>
      <w:r w:rsidRPr="007F13B4">
        <w:rPr>
          <w:rFonts w:asciiTheme="minorHAnsi" w:hAnsiTheme="minorHAnsi" w:cstheme="minorHAnsi"/>
          <w:b/>
          <w:bCs/>
          <w:color w:val="1F497D" w:themeColor="text2"/>
          <w:spacing w:val="-3"/>
          <w:sz w:val="28"/>
          <w:szCs w:val="28"/>
        </w:rPr>
        <w:t xml:space="preserve"> </w:t>
      </w:r>
      <w:r w:rsidRPr="007F13B4">
        <w:rPr>
          <w:rFonts w:asciiTheme="minorHAnsi" w:hAnsiTheme="minorHAnsi" w:cstheme="minorHAnsi"/>
          <w:b/>
          <w:bCs/>
          <w:color w:val="1F497D" w:themeColor="text2"/>
          <w:sz w:val="28"/>
          <w:szCs w:val="28"/>
        </w:rPr>
        <w:t>ubicación</w:t>
      </w:r>
      <w:r w:rsidRPr="007F13B4">
        <w:rPr>
          <w:rFonts w:asciiTheme="minorHAnsi" w:hAnsiTheme="minorHAnsi" w:cstheme="minorHAnsi"/>
          <w:b/>
          <w:bCs/>
          <w:color w:val="1F497D" w:themeColor="text2"/>
          <w:spacing w:val="-2"/>
          <w:sz w:val="28"/>
          <w:szCs w:val="28"/>
        </w:rPr>
        <w:t xml:space="preserve"> </w:t>
      </w:r>
      <w:r w:rsidRPr="007F13B4">
        <w:rPr>
          <w:rFonts w:asciiTheme="minorHAnsi" w:hAnsiTheme="minorHAnsi" w:cstheme="minorHAnsi"/>
          <w:b/>
          <w:bCs/>
          <w:color w:val="1F497D" w:themeColor="text2"/>
          <w:sz w:val="28"/>
          <w:szCs w:val="28"/>
        </w:rPr>
        <w:t>y</w:t>
      </w:r>
      <w:r w:rsidRPr="007F13B4">
        <w:rPr>
          <w:rFonts w:asciiTheme="minorHAnsi" w:hAnsiTheme="minorHAnsi" w:cstheme="minorHAnsi"/>
          <w:b/>
          <w:bCs/>
          <w:color w:val="1F497D" w:themeColor="text2"/>
          <w:spacing w:val="-5"/>
          <w:sz w:val="28"/>
          <w:szCs w:val="28"/>
        </w:rPr>
        <w:t xml:space="preserve"> </w:t>
      </w:r>
      <w:r w:rsidRPr="007F13B4">
        <w:rPr>
          <w:rFonts w:asciiTheme="minorHAnsi" w:hAnsiTheme="minorHAnsi" w:cstheme="minorHAnsi"/>
          <w:b/>
          <w:bCs/>
          <w:color w:val="1F497D" w:themeColor="text2"/>
          <w:spacing w:val="-2"/>
          <w:sz w:val="28"/>
          <w:szCs w:val="28"/>
        </w:rPr>
        <w:t>evacuación</w:t>
      </w:r>
    </w:p>
    <w:p w14:paraId="0B58CE04" w14:textId="77777777" w:rsidR="00B24E45" w:rsidRPr="00E0517F" w:rsidRDefault="00B24E45" w:rsidP="00B24E45">
      <w:pPr>
        <w:pStyle w:val="Ttulo1"/>
        <w:tabs>
          <w:tab w:val="left" w:pos="1356"/>
        </w:tabs>
        <w:spacing w:before="1"/>
        <w:ind w:left="0" w:firstLine="0"/>
        <w:rPr>
          <w:color w:val="365F91"/>
        </w:rPr>
      </w:pPr>
    </w:p>
    <w:p w14:paraId="68E43210" w14:textId="3109C78B" w:rsidR="00B24E45" w:rsidRDefault="00DE0535" w:rsidP="00B24E45">
      <w:pPr>
        <w:pStyle w:val="Textoindependiente"/>
        <w:spacing w:before="166" w:line="360" w:lineRule="auto"/>
        <w:ind w:right="1072"/>
        <w:jc w:val="both"/>
        <w:sectPr w:rsidR="00B24E45" w:rsidSect="00B24E45">
          <w:pgSz w:w="12240" w:h="15840"/>
          <w:pgMar w:top="1140" w:right="720" w:bottom="920" w:left="720" w:header="254" w:footer="730" w:gutter="0"/>
          <w:cols w:space="720"/>
        </w:sectPr>
      </w:pPr>
      <w:r w:rsidRPr="00DE0535">
        <w:drawing>
          <wp:inline distT="0" distB="0" distL="0" distR="0" wp14:anchorId="5F38F596" wp14:editId="4A99B9EC">
            <wp:extent cx="6858000" cy="4542155"/>
            <wp:effectExtent l="0" t="0" r="0" b="0"/>
            <wp:docPr id="1018652103" name="Imagen 1"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52103" name="Imagen 1" descr="Diagrama, Dibujo de ingeniería&#10;&#10;El contenido generado por IA puede ser incorrecto."/>
                    <pic:cNvPicPr/>
                  </pic:nvPicPr>
                  <pic:blipFill>
                    <a:blip r:embed="rId14"/>
                    <a:stretch>
                      <a:fillRect/>
                    </a:stretch>
                  </pic:blipFill>
                  <pic:spPr>
                    <a:xfrm>
                      <a:off x="0" y="0"/>
                      <a:ext cx="6858000" cy="4542155"/>
                    </a:xfrm>
                    <a:prstGeom prst="rect">
                      <a:avLst/>
                    </a:prstGeom>
                  </pic:spPr>
                </pic:pic>
              </a:graphicData>
            </a:graphic>
          </wp:inline>
        </w:drawing>
      </w:r>
    </w:p>
    <w:p w14:paraId="15617C03" w14:textId="77777777" w:rsidR="00B24E45" w:rsidRDefault="00B24E45" w:rsidP="00B24E45">
      <w:pPr>
        <w:pStyle w:val="Textoindependiente"/>
        <w:rPr>
          <w:sz w:val="28"/>
        </w:rPr>
      </w:pPr>
    </w:p>
    <w:p w14:paraId="57DF3DA7" w14:textId="77777777" w:rsidR="00B24E45" w:rsidRDefault="00B24E45" w:rsidP="00B24E45">
      <w:pPr>
        <w:pStyle w:val="Textoindependiente"/>
        <w:rPr>
          <w:sz w:val="28"/>
        </w:rPr>
      </w:pPr>
    </w:p>
    <w:p w14:paraId="2A4D2336" w14:textId="77777777" w:rsidR="00B24E45" w:rsidRDefault="00B24E45" w:rsidP="00B24E45">
      <w:pPr>
        <w:pStyle w:val="Textoindependiente"/>
        <w:spacing w:before="71"/>
        <w:rPr>
          <w:sz w:val="28"/>
        </w:rPr>
      </w:pPr>
    </w:p>
    <w:p w14:paraId="6C4C858A" w14:textId="77777777" w:rsidR="00B24E45" w:rsidRPr="007F13B4" w:rsidRDefault="00B24E45" w:rsidP="00B24E45">
      <w:pPr>
        <w:pStyle w:val="Ttulo1"/>
        <w:numPr>
          <w:ilvl w:val="0"/>
          <w:numId w:val="46"/>
        </w:numPr>
        <w:tabs>
          <w:tab w:val="left" w:pos="1498"/>
        </w:tabs>
        <w:ind w:left="1026" w:hanging="357"/>
        <w:rPr>
          <w:color w:val="1F497D" w:themeColor="text2"/>
        </w:rPr>
      </w:pPr>
      <w:bookmarkStart w:id="79" w:name="_Toc206057994"/>
      <w:bookmarkStart w:id="80" w:name="_Toc206059454"/>
      <w:bookmarkStart w:id="81" w:name="_Toc206071053"/>
      <w:r w:rsidRPr="007F13B4">
        <w:rPr>
          <w:color w:val="1F497D" w:themeColor="text2"/>
        </w:rPr>
        <w:t>. Directorio</w:t>
      </w:r>
      <w:r w:rsidRPr="007F13B4">
        <w:rPr>
          <w:color w:val="1F497D" w:themeColor="text2"/>
          <w:spacing w:val="-4"/>
        </w:rPr>
        <w:t xml:space="preserve"> </w:t>
      </w:r>
      <w:r w:rsidRPr="007F13B4">
        <w:rPr>
          <w:color w:val="1F497D" w:themeColor="text2"/>
        </w:rPr>
        <w:t>institucional</w:t>
      </w:r>
      <w:r w:rsidRPr="007F13B4">
        <w:rPr>
          <w:color w:val="1F497D" w:themeColor="text2"/>
          <w:spacing w:val="-3"/>
        </w:rPr>
        <w:t xml:space="preserve"> </w:t>
      </w:r>
      <w:r w:rsidRPr="007F13B4">
        <w:rPr>
          <w:color w:val="1F497D" w:themeColor="text2"/>
        </w:rPr>
        <w:t>y</w:t>
      </w:r>
      <w:r w:rsidRPr="007F13B4">
        <w:rPr>
          <w:color w:val="1F497D" w:themeColor="text2"/>
          <w:spacing w:val="-5"/>
        </w:rPr>
        <w:t xml:space="preserve"> </w:t>
      </w:r>
      <w:r w:rsidRPr="007F13B4">
        <w:rPr>
          <w:color w:val="1F497D" w:themeColor="text2"/>
        </w:rPr>
        <w:t>de</w:t>
      </w:r>
      <w:r w:rsidRPr="007F13B4">
        <w:rPr>
          <w:color w:val="1F497D" w:themeColor="text2"/>
          <w:spacing w:val="-3"/>
        </w:rPr>
        <w:t xml:space="preserve"> </w:t>
      </w:r>
      <w:r w:rsidRPr="007F13B4">
        <w:rPr>
          <w:color w:val="1F497D" w:themeColor="text2"/>
          <w:spacing w:val="-2"/>
        </w:rPr>
        <w:t>emergencia</w:t>
      </w:r>
      <w:bookmarkEnd w:id="79"/>
      <w:bookmarkEnd w:id="80"/>
      <w:bookmarkEnd w:id="81"/>
    </w:p>
    <w:p w14:paraId="4EABDE71" w14:textId="77777777" w:rsidR="00B24E45" w:rsidRDefault="00B24E45" w:rsidP="00B24E45">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B24E45" w14:paraId="1308DF45" w14:textId="77777777" w:rsidTr="009D1C01">
        <w:trPr>
          <w:trHeight w:val="559"/>
        </w:trPr>
        <w:tc>
          <w:tcPr>
            <w:tcW w:w="4717" w:type="dxa"/>
            <w:vAlign w:val="center"/>
          </w:tcPr>
          <w:p w14:paraId="328170B0" w14:textId="77777777" w:rsidR="00B24E45" w:rsidRDefault="00B24E45" w:rsidP="009D1C01">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2ACCEF66" w14:textId="77777777" w:rsidR="00B24E45" w:rsidRDefault="00B24E45" w:rsidP="009D1C01">
            <w:pPr>
              <w:pStyle w:val="TableParagraph"/>
              <w:spacing w:before="24"/>
              <w:ind w:left="28"/>
            </w:pPr>
            <w:r>
              <w:t>Teléfono</w:t>
            </w:r>
            <w:r>
              <w:rPr>
                <w:spacing w:val="-3"/>
              </w:rPr>
              <w:t xml:space="preserve"> </w:t>
            </w:r>
            <w:r>
              <w:t>o</w:t>
            </w:r>
            <w:r>
              <w:rPr>
                <w:spacing w:val="-4"/>
              </w:rPr>
              <w:t xml:space="preserve"> </w:t>
            </w:r>
            <w:r>
              <w:rPr>
                <w:spacing w:val="-2"/>
              </w:rPr>
              <w:t>extensión</w:t>
            </w:r>
          </w:p>
        </w:tc>
      </w:tr>
      <w:tr w:rsidR="00B24E45" w14:paraId="392D53D7" w14:textId="77777777" w:rsidTr="009D1C01">
        <w:trPr>
          <w:trHeight w:val="549"/>
        </w:trPr>
        <w:tc>
          <w:tcPr>
            <w:tcW w:w="4717" w:type="dxa"/>
            <w:vAlign w:val="center"/>
          </w:tcPr>
          <w:p w14:paraId="566A0AEB" w14:textId="77777777" w:rsidR="00B24E45" w:rsidRDefault="00B24E45" w:rsidP="009D1C01">
            <w:pPr>
              <w:pStyle w:val="TableParagraph"/>
              <w:spacing w:before="25"/>
              <w:ind w:left="26"/>
            </w:pPr>
            <w:r>
              <w:t>Rectoría</w:t>
            </w:r>
            <w:r>
              <w:rPr>
                <w:spacing w:val="-7"/>
              </w:rPr>
              <w:t xml:space="preserve"> </w:t>
            </w:r>
            <w:r>
              <w:rPr>
                <w:spacing w:val="-4"/>
              </w:rPr>
              <w:t>UACJ</w:t>
            </w:r>
          </w:p>
        </w:tc>
        <w:tc>
          <w:tcPr>
            <w:tcW w:w="4093" w:type="dxa"/>
            <w:vAlign w:val="center"/>
          </w:tcPr>
          <w:p w14:paraId="3D31C3B2" w14:textId="77777777" w:rsidR="00B24E45" w:rsidRDefault="00B24E45" w:rsidP="009D1C01">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B24E45" w14:paraId="58FB6CF6" w14:textId="77777777" w:rsidTr="009D1C01">
        <w:trPr>
          <w:trHeight w:val="549"/>
        </w:trPr>
        <w:tc>
          <w:tcPr>
            <w:tcW w:w="4717" w:type="dxa"/>
            <w:vAlign w:val="center"/>
          </w:tcPr>
          <w:p w14:paraId="1AF62039" w14:textId="77777777" w:rsidR="00B24E45" w:rsidRDefault="00B24E45" w:rsidP="009D1C01">
            <w:pPr>
              <w:pStyle w:val="TableParagraph"/>
              <w:spacing w:before="25"/>
              <w:ind w:left="26"/>
            </w:pPr>
            <w:r>
              <w:t>Dirección</w:t>
            </w:r>
            <w:r w:rsidRPr="002F3D17">
              <w:t xml:space="preserve"> Médica</w:t>
            </w:r>
          </w:p>
        </w:tc>
        <w:tc>
          <w:tcPr>
            <w:tcW w:w="4093" w:type="dxa"/>
            <w:vAlign w:val="center"/>
          </w:tcPr>
          <w:p w14:paraId="6F3ED843" w14:textId="77777777" w:rsidR="00B24E45" w:rsidRDefault="00B24E45" w:rsidP="009D1C01">
            <w:pPr>
              <w:pStyle w:val="TableParagraph"/>
              <w:spacing w:before="25"/>
              <w:ind w:left="28"/>
            </w:pPr>
            <w:r>
              <w:t>Ext.</w:t>
            </w:r>
            <w:r w:rsidRPr="002F3D17">
              <w:t xml:space="preserve"> 1949</w:t>
            </w:r>
          </w:p>
        </w:tc>
      </w:tr>
      <w:tr w:rsidR="00B24E45" w14:paraId="66108FCF" w14:textId="77777777" w:rsidTr="009D1C01">
        <w:trPr>
          <w:trHeight w:val="549"/>
        </w:trPr>
        <w:tc>
          <w:tcPr>
            <w:tcW w:w="4717" w:type="dxa"/>
            <w:vAlign w:val="center"/>
          </w:tcPr>
          <w:p w14:paraId="4090057D" w14:textId="77777777" w:rsidR="00B24E45" w:rsidRDefault="00B24E45" w:rsidP="009D1C01">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702F6A5E" w14:textId="77777777" w:rsidR="00B24E45" w:rsidRDefault="00B24E45" w:rsidP="009D1C01">
            <w:pPr>
              <w:pStyle w:val="TableParagraph"/>
              <w:spacing w:before="25"/>
              <w:ind w:left="28"/>
            </w:pPr>
            <w:r>
              <w:t>Ext.</w:t>
            </w:r>
            <w:r w:rsidRPr="002F3D17">
              <w:t xml:space="preserve"> 1749</w:t>
            </w:r>
          </w:p>
        </w:tc>
      </w:tr>
      <w:tr w:rsidR="00B24E45" w14:paraId="0BFF3823" w14:textId="77777777" w:rsidTr="009D1C01">
        <w:trPr>
          <w:trHeight w:val="549"/>
        </w:trPr>
        <w:tc>
          <w:tcPr>
            <w:tcW w:w="4717" w:type="dxa"/>
            <w:vAlign w:val="center"/>
          </w:tcPr>
          <w:p w14:paraId="2469D530" w14:textId="77777777" w:rsidR="00B24E45" w:rsidRDefault="00B24E45" w:rsidP="009D1C01">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0B2455E0" w14:textId="77777777" w:rsidR="00B24E45" w:rsidRDefault="00B24E45" w:rsidP="009D1C01">
            <w:pPr>
              <w:pStyle w:val="TableParagraph"/>
              <w:spacing w:before="25"/>
              <w:ind w:left="28"/>
            </w:pPr>
            <w:r>
              <w:t>Ext.</w:t>
            </w:r>
            <w:r w:rsidRPr="002F3D17">
              <w:t xml:space="preserve"> 2498</w:t>
            </w:r>
          </w:p>
        </w:tc>
      </w:tr>
      <w:tr w:rsidR="00B24E45" w14:paraId="7725BA54" w14:textId="77777777" w:rsidTr="009D1C01">
        <w:trPr>
          <w:trHeight w:val="549"/>
        </w:trPr>
        <w:tc>
          <w:tcPr>
            <w:tcW w:w="4717" w:type="dxa"/>
            <w:vAlign w:val="center"/>
          </w:tcPr>
          <w:p w14:paraId="59194E4F" w14:textId="77777777" w:rsidR="00B24E45" w:rsidRDefault="00B24E45" w:rsidP="009D1C01">
            <w:pPr>
              <w:pStyle w:val="TableParagraph"/>
              <w:spacing w:before="25"/>
              <w:ind w:left="26"/>
            </w:pPr>
            <w:r>
              <w:t>Jefatura</w:t>
            </w:r>
            <w:r w:rsidRPr="002F3D17">
              <w:t xml:space="preserve"> </w:t>
            </w:r>
            <w:r>
              <w:t>de</w:t>
            </w:r>
            <w:r w:rsidRPr="002F3D17">
              <w:t xml:space="preserve"> Seguridad</w:t>
            </w:r>
          </w:p>
        </w:tc>
        <w:tc>
          <w:tcPr>
            <w:tcW w:w="4093" w:type="dxa"/>
            <w:vAlign w:val="center"/>
          </w:tcPr>
          <w:p w14:paraId="3ADE245C" w14:textId="77777777" w:rsidR="00B24E45" w:rsidRDefault="00B24E45" w:rsidP="009D1C01">
            <w:pPr>
              <w:pStyle w:val="TableParagraph"/>
              <w:spacing w:before="25"/>
              <w:ind w:left="28"/>
            </w:pPr>
            <w:r w:rsidRPr="002F3D17">
              <w:t>Ext.6072/6064</w:t>
            </w:r>
          </w:p>
        </w:tc>
      </w:tr>
      <w:tr w:rsidR="00B24E45" w14:paraId="588AE02B" w14:textId="77777777" w:rsidTr="009D1C01">
        <w:trPr>
          <w:trHeight w:val="549"/>
        </w:trPr>
        <w:tc>
          <w:tcPr>
            <w:tcW w:w="4717" w:type="dxa"/>
            <w:vAlign w:val="center"/>
          </w:tcPr>
          <w:p w14:paraId="7D6A31B5" w14:textId="77777777" w:rsidR="00B24E45" w:rsidRDefault="00B24E45" w:rsidP="009D1C01">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6E01DD12" w14:textId="77777777" w:rsidR="00B24E45" w:rsidRDefault="00B24E45" w:rsidP="009D1C01">
            <w:pPr>
              <w:pStyle w:val="TableParagraph"/>
              <w:spacing w:before="25"/>
              <w:ind w:left="28"/>
            </w:pPr>
            <w:r>
              <w:t>Ext.</w:t>
            </w:r>
            <w:r w:rsidRPr="002F3D17">
              <w:t xml:space="preserve"> 3960</w:t>
            </w:r>
          </w:p>
        </w:tc>
      </w:tr>
      <w:tr w:rsidR="00B24E45" w14:paraId="3BBDB596" w14:textId="77777777" w:rsidTr="009D1C01">
        <w:trPr>
          <w:trHeight w:val="549"/>
        </w:trPr>
        <w:tc>
          <w:tcPr>
            <w:tcW w:w="4717" w:type="dxa"/>
            <w:vAlign w:val="center"/>
          </w:tcPr>
          <w:p w14:paraId="62C6A95C" w14:textId="77777777" w:rsidR="00B24E45" w:rsidRDefault="00B24E45" w:rsidP="009D1C01">
            <w:pPr>
              <w:pStyle w:val="TableParagraph"/>
              <w:spacing w:before="25"/>
              <w:ind w:left="26"/>
            </w:pPr>
            <w:r>
              <w:t>Universidad</w:t>
            </w:r>
            <w:r w:rsidRPr="002F3D17">
              <w:t xml:space="preserve"> saludable</w:t>
            </w:r>
          </w:p>
        </w:tc>
        <w:tc>
          <w:tcPr>
            <w:tcW w:w="4093" w:type="dxa"/>
            <w:vAlign w:val="center"/>
          </w:tcPr>
          <w:p w14:paraId="7A5C2328" w14:textId="77777777" w:rsidR="00B24E45" w:rsidRDefault="00B24E45" w:rsidP="009D1C01">
            <w:pPr>
              <w:pStyle w:val="TableParagraph"/>
              <w:spacing w:before="25"/>
              <w:ind w:left="28"/>
            </w:pPr>
            <w:r>
              <w:t>Ext.</w:t>
            </w:r>
            <w:r w:rsidRPr="002F3D17">
              <w:t xml:space="preserve"> 2599/2699</w:t>
            </w:r>
          </w:p>
        </w:tc>
      </w:tr>
      <w:tr w:rsidR="00B24E45" w14:paraId="387E71C2" w14:textId="77777777" w:rsidTr="009D1C01">
        <w:trPr>
          <w:trHeight w:val="549"/>
        </w:trPr>
        <w:tc>
          <w:tcPr>
            <w:tcW w:w="4717" w:type="dxa"/>
            <w:vAlign w:val="center"/>
          </w:tcPr>
          <w:p w14:paraId="77EBFF4D" w14:textId="77777777" w:rsidR="00B24E45" w:rsidRDefault="00B24E45" w:rsidP="009D1C01">
            <w:pPr>
              <w:pStyle w:val="TableParagraph"/>
              <w:spacing w:before="25"/>
              <w:ind w:left="26"/>
            </w:pPr>
            <w:r w:rsidRPr="002F3D17">
              <w:t>Emergencias</w:t>
            </w:r>
          </w:p>
        </w:tc>
        <w:tc>
          <w:tcPr>
            <w:tcW w:w="4093" w:type="dxa"/>
            <w:vAlign w:val="center"/>
          </w:tcPr>
          <w:p w14:paraId="33AE1593" w14:textId="77777777" w:rsidR="00B24E45" w:rsidRDefault="00B24E45" w:rsidP="009D1C01">
            <w:pPr>
              <w:pStyle w:val="TableParagraph"/>
              <w:spacing w:before="25"/>
              <w:ind w:left="28"/>
            </w:pPr>
            <w:r w:rsidRPr="002F3D17">
              <w:t>911</w:t>
            </w:r>
          </w:p>
        </w:tc>
      </w:tr>
      <w:tr w:rsidR="00B24E45" w14:paraId="31EB4A34" w14:textId="77777777" w:rsidTr="009D1C01">
        <w:trPr>
          <w:trHeight w:val="549"/>
        </w:trPr>
        <w:tc>
          <w:tcPr>
            <w:tcW w:w="4717" w:type="dxa"/>
            <w:vAlign w:val="center"/>
          </w:tcPr>
          <w:p w14:paraId="65DEF2A5" w14:textId="77777777" w:rsidR="00B24E45" w:rsidRDefault="00B24E45" w:rsidP="009D1C01">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350F959C" w14:textId="77777777" w:rsidR="00B24E45" w:rsidRDefault="00B24E45" w:rsidP="009D1C01">
            <w:pPr>
              <w:pStyle w:val="TableParagraph"/>
              <w:spacing w:before="25"/>
              <w:ind w:left="28"/>
            </w:pPr>
            <w:r>
              <w:t>Tel.</w:t>
            </w:r>
            <w:r w:rsidRPr="002F3D17">
              <w:t xml:space="preserve"> 6567370430</w:t>
            </w:r>
          </w:p>
        </w:tc>
      </w:tr>
      <w:tr w:rsidR="00B24E45" w14:paraId="4660FE52" w14:textId="77777777" w:rsidTr="009D1C01">
        <w:trPr>
          <w:trHeight w:val="549"/>
        </w:trPr>
        <w:tc>
          <w:tcPr>
            <w:tcW w:w="4717" w:type="dxa"/>
            <w:vAlign w:val="center"/>
          </w:tcPr>
          <w:p w14:paraId="2A8A8023" w14:textId="77777777" w:rsidR="00B24E45" w:rsidRDefault="00B24E45" w:rsidP="009D1C01">
            <w:pPr>
              <w:pStyle w:val="TableParagraph"/>
              <w:spacing w:before="25"/>
              <w:ind w:left="26"/>
            </w:pPr>
            <w:r w:rsidRPr="002F3D17">
              <w:t>Bomberos</w:t>
            </w:r>
          </w:p>
        </w:tc>
        <w:tc>
          <w:tcPr>
            <w:tcW w:w="4093" w:type="dxa"/>
            <w:vAlign w:val="center"/>
          </w:tcPr>
          <w:p w14:paraId="1E6290FD" w14:textId="77777777" w:rsidR="00B24E45" w:rsidRDefault="00B24E45" w:rsidP="009D1C01">
            <w:pPr>
              <w:pStyle w:val="TableParagraph"/>
              <w:spacing w:before="25"/>
              <w:ind w:left="28"/>
            </w:pPr>
            <w:r>
              <w:t>Tel.</w:t>
            </w:r>
            <w:r w:rsidRPr="002F3D17">
              <w:t xml:space="preserve"> 6567370892</w:t>
            </w:r>
          </w:p>
        </w:tc>
      </w:tr>
      <w:tr w:rsidR="00B24E45" w14:paraId="257F045C" w14:textId="77777777" w:rsidTr="009D1C01">
        <w:trPr>
          <w:trHeight w:val="549"/>
        </w:trPr>
        <w:tc>
          <w:tcPr>
            <w:tcW w:w="4717" w:type="dxa"/>
            <w:vAlign w:val="center"/>
          </w:tcPr>
          <w:p w14:paraId="1209636A" w14:textId="77777777" w:rsidR="00B24E45" w:rsidRDefault="00B24E45" w:rsidP="009D1C01">
            <w:pPr>
              <w:pStyle w:val="TableParagraph"/>
              <w:spacing w:before="25"/>
              <w:ind w:left="26"/>
            </w:pPr>
            <w:r>
              <w:t xml:space="preserve">Cruz </w:t>
            </w:r>
            <w:r w:rsidRPr="002F3D17">
              <w:t>Roja</w:t>
            </w:r>
          </w:p>
        </w:tc>
        <w:tc>
          <w:tcPr>
            <w:tcW w:w="4093" w:type="dxa"/>
            <w:vAlign w:val="center"/>
          </w:tcPr>
          <w:p w14:paraId="0D3781E6" w14:textId="77777777" w:rsidR="00B24E45" w:rsidRDefault="00B24E45" w:rsidP="009D1C01">
            <w:pPr>
              <w:pStyle w:val="TableParagraph"/>
              <w:spacing w:before="25"/>
              <w:ind w:left="28"/>
            </w:pPr>
            <w:r>
              <w:t>Tel.</w:t>
            </w:r>
            <w:r w:rsidRPr="002F3D17">
              <w:t xml:space="preserve"> 6566165089</w:t>
            </w:r>
          </w:p>
        </w:tc>
      </w:tr>
    </w:tbl>
    <w:p w14:paraId="14D712EB" w14:textId="77777777" w:rsidR="00B24E45" w:rsidRDefault="00B24E45" w:rsidP="00B24E45">
      <w:pPr>
        <w:pStyle w:val="TableParagraph"/>
        <w:sectPr w:rsidR="00B24E45" w:rsidSect="00B24E45">
          <w:pgSz w:w="12240" w:h="15840"/>
          <w:pgMar w:top="1140" w:right="720" w:bottom="920" w:left="720" w:header="254" w:footer="730" w:gutter="0"/>
          <w:cols w:space="720"/>
        </w:sectPr>
      </w:pPr>
    </w:p>
    <w:p w14:paraId="19FD7E84" w14:textId="77777777" w:rsidR="00B24E45" w:rsidRDefault="00B24E45" w:rsidP="00B24E45">
      <w:pPr>
        <w:pStyle w:val="Textoindependiente"/>
        <w:spacing w:before="145"/>
        <w:rPr>
          <w:rFonts w:ascii="Calibri"/>
          <w:b/>
          <w:sz w:val="28"/>
        </w:rPr>
      </w:pPr>
    </w:p>
    <w:p w14:paraId="2CEB49D3" w14:textId="77777777" w:rsidR="00B24E45" w:rsidRDefault="00B24E45" w:rsidP="00B24E45">
      <w:pPr>
        <w:pStyle w:val="Ttulo1"/>
        <w:numPr>
          <w:ilvl w:val="0"/>
          <w:numId w:val="46"/>
        </w:numPr>
        <w:tabs>
          <w:tab w:val="left" w:pos="1498"/>
        </w:tabs>
        <w:ind w:left="1441" w:hanging="420"/>
        <w:rPr>
          <w:color w:val="365F91"/>
        </w:rPr>
      </w:pPr>
      <w:bookmarkStart w:id="82" w:name="_Toc206057995"/>
      <w:bookmarkStart w:id="83" w:name="_Toc206059455"/>
      <w:bookmarkStart w:id="84" w:name="_Toc206071054"/>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82"/>
      <w:bookmarkEnd w:id="83"/>
      <w:bookmarkEnd w:id="84"/>
    </w:p>
    <w:p w14:paraId="597BDC26" w14:textId="77777777" w:rsidR="00B24E45" w:rsidRDefault="00B24E45" w:rsidP="00B24E45">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7FB975FE" w14:textId="77777777" w:rsidR="00B24E45" w:rsidRDefault="00B24E45" w:rsidP="00B24E45">
      <w:pPr>
        <w:pStyle w:val="Textoindependiente"/>
        <w:spacing w:line="268" w:lineRule="exact"/>
        <w:ind w:left="1080"/>
        <w:jc w:val="both"/>
      </w:pPr>
      <w:r>
        <w:t>Actividades</w:t>
      </w:r>
      <w:r>
        <w:rPr>
          <w:spacing w:val="-8"/>
        </w:rPr>
        <w:t xml:space="preserve"> </w:t>
      </w:r>
      <w:r>
        <w:rPr>
          <w:spacing w:val="-2"/>
        </w:rPr>
        <w:t>propuestas:</w:t>
      </w:r>
    </w:p>
    <w:p w14:paraId="08F08976" w14:textId="77777777" w:rsidR="00B24E45" w:rsidRDefault="00B24E45" w:rsidP="00B24E45">
      <w:pPr>
        <w:pStyle w:val="Prrafodelista"/>
        <w:numPr>
          <w:ilvl w:val="0"/>
          <w:numId w:val="2"/>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ED634D5" w14:textId="77777777" w:rsidR="00B24E45" w:rsidRDefault="00B24E45" w:rsidP="00B24E45">
      <w:pPr>
        <w:pStyle w:val="Prrafodelista"/>
        <w:numPr>
          <w:ilvl w:val="0"/>
          <w:numId w:val="2"/>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4AB5955D" w14:textId="77777777" w:rsidR="00B24E45" w:rsidRDefault="00B24E45" w:rsidP="00B24E45">
      <w:pPr>
        <w:pStyle w:val="Prrafodelista"/>
        <w:numPr>
          <w:ilvl w:val="0"/>
          <w:numId w:val="2"/>
        </w:numPr>
        <w:tabs>
          <w:tab w:val="left" w:pos="1798"/>
          <w:tab w:val="left" w:pos="1800"/>
        </w:tabs>
        <w:spacing w:line="357" w:lineRule="auto"/>
        <w:ind w:right="1078"/>
      </w:pPr>
      <w:r>
        <w:t>Instalación de detectores de humo y gas natural.</w:t>
      </w:r>
    </w:p>
    <w:p w14:paraId="332FDD4A" w14:textId="77777777" w:rsidR="00B24E45" w:rsidRDefault="00B24E45" w:rsidP="00B24E45">
      <w:pPr>
        <w:pStyle w:val="Prrafodelista"/>
        <w:numPr>
          <w:ilvl w:val="0"/>
          <w:numId w:val="2"/>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4E4924D1" w14:textId="77777777" w:rsidR="00B24E45" w:rsidRDefault="00B24E45" w:rsidP="00B24E45">
      <w:pPr>
        <w:pStyle w:val="Prrafodelista"/>
        <w:numPr>
          <w:ilvl w:val="0"/>
          <w:numId w:val="2"/>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 y de máximo aforo.</w:t>
      </w:r>
    </w:p>
    <w:p w14:paraId="671643F5" w14:textId="77777777" w:rsidR="00B24E45" w:rsidRDefault="00B24E45" w:rsidP="00B24E45">
      <w:pPr>
        <w:pStyle w:val="Prrafodelista"/>
        <w:numPr>
          <w:ilvl w:val="0"/>
          <w:numId w:val="2"/>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5C3A0CA2" w14:textId="08EDD20A" w:rsidR="00B24E45" w:rsidRDefault="00B24E45" w:rsidP="00B24E45">
      <w:pPr>
        <w:pStyle w:val="Textoindependiente"/>
        <w:spacing w:before="155" w:line="360" w:lineRule="auto"/>
        <w:ind w:left="1080" w:right="1081"/>
        <w:jc w:val="both"/>
      </w:pPr>
      <w:r>
        <w:t>Estas acciones deberán ser coordinadas por la Subdirección de Seguridad e Higiene, con el respaldo de la Dirección Médica, Infraestructura Física y el resto de la comunidad universitaria, con la intención de salvaguardar la integridad de personal, visitantes y bienes de</w:t>
      </w:r>
      <w:r w:rsidR="00FB329F">
        <w:t>l Instituto de Ciencias Biomédicas.</w:t>
      </w:r>
    </w:p>
    <w:p w14:paraId="3A037BA4" w14:textId="77777777" w:rsidR="00B24E45" w:rsidRDefault="00B24E45" w:rsidP="00B24E45">
      <w:r>
        <w:br w:type="page"/>
      </w:r>
    </w:p>
    <w:p w14:paraId="32AB25C9" w14:textId="77777777" w:rsidR="00B24E45" w:rsidRPr="007F13B4" w:rsidRDefault="00B24E45" w:rsidP="00B24E45">
      <w:pPr>
        <w:pStyle w:val="Ttulo1"/>
        <w:numPr>
          <w:ilvl w:val="0"/>
          <w:numId w:val="46"/>
        </w:numPr>
        <w:tabs>
          <w:tab w:val="left" w:pos="1498"/>
        </w:tabs>
        <w:ind w:left="1089" w:hanging="420"/>
        <w:rPr>
          <w:color w:val="1F497D" w:themeColor="text2"/>
        </w:rPr>
      </w:pPr>
      <w:bookmarkStart w:id="85" w:name="_Toc206057996"/>
      <w:bookmarkStart w:id="86" w:name="_Toc206059456"/>
      <w:bookmarkStart w:id="87" w:name="_Toc206071055"/>
      <w:r w:rsidRPr="007F13B4">
        <w:rPr>
          <w:color w:val="1F497D" w:themeColor="text2"/>
          <w:spacing w:val="-2"/>
        </w:rPr>
        <w:lastRenderedPageBreak/>
        <w:t>Conclusión</w:t>
      </w:r>
      <w:bookmarkEnd w:id="85"/>
      <w:bookmarkEnd w:id="86"/>
      <w:bookmarkEnd w:id="87"/>
    </w:p>
    <w:p w14:paraId="6AD55660" w14:textId="7F2D55F7" w:rsidR="00B24E45" w:rsidRPr="00E6119C" w:rsidRDefault="00B24E45" w:rsidP="00B24E45">
      <w:pPr>
        <w:pStyle w:val="Textoindependiente"/>
        <w:spacing w:before="169" w:line="360" w:lineRule="auto"/>
        <w:ind w:left="1080" w:right="1076"/>
        <w:jc w:val="both"/>
      </w:pPr>
      <w:r w:rsidRPr="00E6119C">
        <w:t xml:space="preserve">El presente Plan de Contingencias representa una herramienta fundamental para fortalecer la capacidad de prevención, preparación y respuesta ante situaciones de emergencia en </w:t>
      </w:r>
      <w:r w:rsidR="00FB329F">
        <w:t xml:space="preserve">el Instituto de Ciencias Biomédicas </w:t>
      </w:r>
      <w:r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155F9039" w14:textId="1F4E600B" w:rsidR="00B24E45" w:rsidRPr="00E6119C" w:rsidRDefault="00B24E45" w:rsidP="00B24E45">
      <w:pPr>
        <w:pStyle w:val="Textoindependiente"/>
        <w:spacing w:before="169" w:line="360" w:lineRule="auto"/>
        <w:ind w:left="1080" w:right="1076"/>
        <w:jc w:val="both"/>
      </w:pPr>
      <w:r w:rsidRPr="00E6119C">
        <w:t>La participación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E2C8B30" w14:textId="77777777" w:rsidR="00B24E45" w:rsidRDefault="00B24E45" w:rsidP="00B24E45">
      <w:pPr>
        <w:pStyle w:val="Textoindependiente"/>
        <w:spacing w:before="169" w:line="360" w:lineRule="auto"/>
        <w:ind w:left="1080" w:right="1076"/>
        <w:jc w:val="both"/>
      </w:pPr>
      <w:r w:rsidRPr="00E6119C">
        <w:t>Solo a través de la corresponsabilidad institucional será posible consolidar un entorno seguro, resiliente y comprometido con el bienestar colectivo.</w:t>
      </w:r>
    </w:p>
    <w:p w14:paraId="5DE477EB" w14:textId="77777777" w:rsidR="00B24E45" w:rsidRDefault="00B24E45" w:rsidP="00B24E45">
      <w:r>
        <w:br w:type="page"/>
      </w:r>
    </w:p>
    <w:p w14:paraId="20D95727" w14:textId="77777777" w:rsidR="00B24E45" w:rsidRPr="00E503E6" w:rsidRDefault="00B24E45" w:rsidP="00B24E45">
      <w:pPr>
        <w:pStyle w:val="Textoindependiente"/>
        <w:spacing w:before="169" w:line="360" w:lineRule="auto"/>
        <w:ind w:left="1080" w:right="1076"/>
        <w:jc w:val="both"/>
      </w:pPr>
    </w:p>
    <w:p w14:paraId="4CF13268" w14:textId="77777777" w:rsidR="00B24E45" w:rsidRPr="007F13B4" w:rsidRDefault="00B24E45" w:rsidP="00B24E45">
      <w:pPr>
        <w:pStyle w:val="Ttulo2"/>
        <w:numPr>
          <w:ilvl w:val="0"/>
          <w:numId w:val="46"/>
        </w:numPr>
        <w:tabs>
          <w:tab w:val="left" w:pos="1411"/>
        </w:tabs>
        <w:ind w:left="1026" w:hanging="357"/>
        <w:rPr>
          <w:color w:val="1F497D" w:themeColor="text2"/>
          <w:sz w:val="28"/>
          <w:szCs w:val="28"/>
        </w:rPr>
      </w:pPr>
      <w:bookmarkStart w:id="88" w:name="_Toc206057997"/>
      <w:bookmarkStart w:id="89" w:name="_Toc206059457"/>
      <w:bookmarkStart w:id="90" w:name="_Toc206071056"/>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88"/>
      <w:bookmarkEnd w:id="89"/>
      <w:bookmarkEnd w:id="90"/>
    </w:p>
    <w:p w14:paraId="5C27A54F" w14:textId="77777777" w:rsidR="00B24E45" w:rsidRPr="00416AC2" w:rsidRDefault="00B24E45" w:rsidP="00B24E45">
      <w:pPr>
        <w:pStyle w:val="Prrafodelista"/>
        <w:numPr>
          <w:ilvl w:val="0"/>
          <w:numId w:val="47"/>
        </w:numPr>
        <w:tabs>
          <w:tab w:val="left" w:pos="1296"/>
        </w:tabs>
        <w:spacing w:before="1" w:after="42"/>
        <w:ind w:left="1434" w:hanging="35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B24E45" w14:paraId="1C5E59C3" w14:textId="77777777" w:rsidTr="009D1C01">
        <w:trPr>
          <w:trHeight w:val="537"/>
        </w:trPr>
        <w:tc>
          <w:tcPr>
            <w:tcW w:w="1188" w:type="dxa"/>
            <w:shd w:val="clear" w:color="auto" w:fill="C5D9F0"/>
          </w:tcPr>
          <w:p w14:paraId="77FDA641" w14:textId="77777777" w:rsidR="00B24E45" w:rsidRDefault="00B24E45" w:rsidP="009D1C01">
            <w:pPr>
              <w:pStyle w:val="TableParagraph"/>
              <w:spacing w:line="268" w:lineRule="exact"/>
              <w:ind w:left="333"/>
            </w:pPr>
            <w:r>
              <w:rPr>
                <w:spacing w:val="-2"/>
              </w:rPr>
              <w:t>Fecha</w:t>
            </w:r>
          </w:p>
        </w:tc>
        <w:tc>
          <w:tcPr>
            <w:tcW w:w="1220" w:type="dxa"/>
            <w:shd w:val="clear" w:color="auto" w:fill="C5D9F0"/>
          </w:tcPr>
          <w:p w14:paraId="58E014A8" w14:textId="77777777" w:rsidR="00B24E45" w:rsidRDefault="00B24E45" w:rsidP="009D1C01">
            <w:pPr>
              <w:pStyle w:val="TableParagraph"/>
              <w:spacing w:line="268" w:lineRule="exact"/>
              <w:ind w:left="278"/>
            </w:pPr>
            <w:r>
              <w:t>Tipo</w:t>
            </w:r>
            <w:r>
              <w:rPr>
                <w:spacing w:val="-1"/>
              </w:rPr>
              <w:t xml:space="preserve"> </w:t>
            </w:r>
            <w:r>
              <w:rPr>
                <w:spacing w:val="-5"/>
              </w:rPr>
              <w:t>de</w:t>
            </w:r>
          </w:p>
          <w:p w14:paraId="2785536A" w14:textId="77777777" w:rsidR="00B24E45" w:rsidRDefault="00B24E45" w:rsidP="009D1C01">
            <w:pPr>
              <w:pStyle w:val="TableParagraph"/>
              <w:spacing w:line="249" w:lineRule="exact"/>
              <w:ind w:left="179"/>
            </w:pPr>
            <w:r>
              <w:rPr>
                <w:spacing w:val="-2"/>
              </w:rPr>
              <w:t>simulacro</w:t>
            </w:r>
          </w:p>
        </w:tc>
        <w:tc>
          <w:tcPr>
            <w:tcW w:w="1231" w:type="dxa"/>
            <w:shd w:val="clear" w:color="auto" w:fill="C5D9F0"/>
          </w:tcPr>
          <w:p w14:paraId="40DDCFF1" w14:textId="77777777" w:rsidR="00B24E45" w:rsidRDefault="00B24E45" w:rsidP="009D1C01">
            <w:pPr>
              <w:pStyle w:val="TableParagraph"/>
              <w:spacing w:line="268" w:lineRule="exact"/>
              <w:ind w:left="3"/>
              <w:jc w:val="center"/>
            </w:pPr>
            <w:r>
              <w:rPr>
                <w:spacing w:val="-2"/>
              </w:rPr>
              <w:t>Tiempo</w:t>
            </w:r>
          </w:p>
          <w:p w14:paraId="187F2081" w14:textId="77777777" w:rsidR="00B24E45" w:rsidRDefault="00B24E45" w:rsidP="009D1C01">
            <w:pPr>
              <w:pStyle w:val="TableParagraph"/>
              <w:spacing w:line="249" w:lineRule="exact"/>
              <w:ind w:left="3"/>
              <w:jc w:val="center"/>
            </w:pPr>
            <w:r>
              <w:rPr>
                <w:spacing w:val="-2"/>
              </w:rPr>
              <w:t>evacuación</w:t>
            </w:r>
          </w:p>
        </w:tc>
        <w:tc>
          <w:tcPr>
            <w:tcW w:w="1229" w:type="dxa"/>
            <w:shd w:val="clear" w:color="auto" w:fill="C5D9F0"/>
          </w:tcPr>
          <w:p w14:paraId="600EA112" w14:textId="77777777" w:rsidR="00B24E45" w:rsidRDefault="00B24E45" w:rsidP="009D1C01">
            <w:pPr>
              <w:pStyle w:val="TableParagraph"/>
              <w:spacing w:line="268" w:lineRule="exact"/>
              <w:ind w:left="7" w:right="2"/>
              <w:jc w:val="center"/>
            </w:pPr>
            <w:r>
              <w:rPr>
                <w:spacing w:val="-2"/>
              </w:rPr>
              <w:t>Fallas</w:t>
            </w:r>
          </w:p>
          <w:p w14:paraId="2C460FD3" w14:textId="77777777" w:rsidR="00B24E45" w:rsidRDefault="00B24E45" w:rsidP="009D1C01">
            <w:pPr>
              <w:pStyle w:val="TableParagraph"/>
              <w:spacing w:line="249" w:lineRule="exact"/>
              <w:ind w:left="7"/>
              <w:jc w:val="center"/>
            </w:pPr>
            <w:r>
              <w:rPr>
                <w:spacing w:val="-2"/>
              </w:rPr>
              <w:t>detectadas</w:t>
            </w:r>
          </w:p>
        </w:tc>
        <w:tc>
          <w:tcPr>
            <w:tcW w:w="1512" w:type="dxa"/>
            <w:shd w:val="clear" w:color="auto" w:fill="C5D9F0"/>
          </w:tcPr>
          <w:p w14:paraId="16D9D4CA" w14:textId="77777777" w:rsidR="00B24E45" w:rsidRDefault="00B24E45" w:rsidP="009D1C01">
            <w:pPr>
              <w:pStyle w:val="TableParagraph"/>
              <w:spacing w:line="268" w:lineRule="exact"/>
              <w:ind w:left="107"/>
            </w:pPr>
            <w:r>
              <w:rPr>
                <w:spacing w:val="-2"/>
              </w:rPr>
              <w:t>Observaciones</w:t>
            </w:r>
          </w:p>
        </w:tc>
        <w:tc>
          <w:tcPr>
            <w:tcW w:w="1292" w:type="dxa"/>
            <w:shd w:val="clear" w:color="auto" w:fill="C5D9F0"/>
          </w:tcPr>
          <w:p w14:paraId="3DC519A2" w14:textId="77777777" w:rsidR="00B24E45" w:rsidRDefault="00B24E45" w:rsidP="009D1C01">
            <w:pPr>
              <w:pStyle w:val="TableParagraph"/>
              <w:spacing w:line="268" w:lineRule="exact"/>
              <w:ind w:left="203"/>
            </w:pPr>
            <w:r>
              <w:rPr>
                <w:spacing w:val="-2"/>
              </w:rPr>
              <w:t>Evaluador</w:t>
            </w:r>
          </w:p>
          <w:p w14:paraId="4D7523EF" w14:textId="77777777" w:rsidR="00B24E45" w:rsidRDefault="00B24E45" w:rsidP="009D1C01">
            <w:pPr>
              <w:pStyle w:val="TableParagraph"/>
              <w:spacing w:line="249" w:lineRule="exact"/>
              <w:ind w:left="107"/>
            </w:pPr>
            <w:r>
              <w:rPr>
                <w:spacing w:val="-2"/>
              </w:rPr>
              <w:t>responsable</w:t>
            </w:r>
          </w:p>
        </w:tc>
        <w:tc>
          <w:tcPr>
            <w:tcW w:w="1186" w:type="dxa"/>
            <w:shd w:val="clear" w:color="auto" w:fill="C5D9F0"/>
          </w:tcPr>
          <w:p w14:paraId="21F057A0" w14:textId="77777777" w:rsidR="00B24E45" w:rsidRDefault="00B24E45" w:rsidP="009D1C01">
            <w:pPr>
              <w:pStyle w:val="TableParagraph"/>
              <w:spacing w:line="268" w:lineRule="exact"/>
              <w:ind w:left="340"/>
            </w:pPr>
            <w:r>
              <w:rPr>
                <w:spacing w:val="-4"/>
              </w:rPr>
              <w:t>Firma</w:t>
            </w:r>
          </w:p>
        </w:tc>
      </w:tr>
      <w:tr w:rsidR="00B24E45" w14:paraId="6F8256DE" w14:textId="77777777" w:rsidTr="009D1C01">
        <w:trPr>
          <w:trHeight w:val="268"/>
        </w:trPr>
        <w:tc>
          <w:tcPr>
            <w:tcW w:w="1188" w:type="dxa"/>
          </w:tcPr>
          <w:p w14:paraId="6AA65000" w14:textId="77777777" w:rsidR="00B24E45" w:rsidRDefault="00B24E45" w:rsidP="009D1C01">
            <w:pPr>
              <w:pStyle w:val="TableParagraph"/>
              <w:rPr>
                <w:rFonts w:ascii="Times New Roman"/>
                <w:sz w:val="18"/>
              </w:rPr>
            </w:pPr>
            <w:r>
              <w:rPr>
                <w:rFonts w:ascii="Times New Roman"/>
                <w:sz w:val="18"/>
              </w:rPr>
              <w:t>19 de septiembre</w:t>
            </w:r>
          </w:p>
        </w:tc>
        <w:tc>
          <w:tcPr>
            <w:tcW w:w="1220" w:type="dxa"/>
          </w:tcPr>
          <w:p w14:paraId="0957F8C1" w14:textId="77777777" w:rsidR="00B24E45" w:rsidRDefault="00B24E45" w:rsidP="009D1C01">
            <w:pPr>
              <w:pStyle w:val="TableParagraph"/>
              <w:rPr>
                <w:rFonts w:ascii="Times New Roman"/>
                <w:sz w:val="18"/>
              </w:rPr>
            </w:pPr>
            <w:r>
              <w:rPr>
                <w:rFonts w:ascii="Times New Roman"/>
                <w:sz w:val="18"/>
              </w:rPr>
              <w:t>Sismo</w:t>
            </w:r>
          </w:p>
        </w:tc>
        <w:tc>
          <w:tcPr>
            <w:tcW w:w="1231" w:type="dxa"/>
          </w:tcPr>
          <w:p w14:paraId="0EEEB50B" w14:textId="77777777" w:rsidR="00B24E45" w:rsidRDefault="00B24E45" w:rsidP="009D1C01">
            <w:pPr>
              <w:pStyle w:val="TableParagraph"/>
              <w:rPr>
                <w:rFonts w:ascii="Times New Roman"/>
                <w:sz w:val="18"/>
              </w:rPr>
            </w:pPr>
          </w:p>
        </w:tc>
        <w:tc>
          <w:tcPr>
            <w:tcW w:w="1229" w:type="dxa"/>
          </w:tcPr>
          <w:p w14:paraId="76A431EC" w14:textId="77777777" w:rsidR="00B24E45" w:rsidRDefault="00B24E45" w:rsidP="009D1C01">
            <w:pPr>
              <w:pStyle w:val="TableParagraph"/>
              <w:rPr>
                <w:rFonts w:ascii="Times New Roman"/>
                <w:sz w:val="18"/>
              </w:rPr>
            </w:pPr>
          </w:p>
        </w:tc>
        <w:tc>
          <w:tcPr>
            <w:tcW w:w="1512" w:type="dxa"/>
          </w:tcPr>
          <w:p w14:paraId="141C1D27" w14:textId="77777777" w:rsidR="00B24E45" w:rsidRDefault="00B24E45" w:rsidP="009D1C01">
            <w:pPr>
              <w:pStyle w:val="TableParagraph"/>
              <w:rPr>
                <w:rFonts w:ascii="Times New Roman"/>
                <w:sz w:val="18"/>
              </w:rPr>
            </w:pPr>
          </w:p>
        </w:tc>
        <w:tc>
          <w:tcPr>
            <w:tcW w:w="1292" w:type="dxa"/>
          </w:tcPr>
          <w:p w14:paraId="159722BC" w14:textId="77777777" w:rsidR="00B24E45" w:rsidRDefault="00B24E45" w:rsidP="009D1C01">
            <w:pPr>
              <w:pStyle w:val="TableParagraph"/>
              <w:rPr>
                <w:rFonts w:ascii="Times New Roman"/>
                <w:sz w:val="18"/>
              </w:rPr>
            </w:pPr>
          </w:p>
        </w:tc>
        <w:tc>
          <w:tcPr>
            <w:tcW w:w="1186" w:type="dxa"/>
          </w:tcPr>
          <w:p w14:paraId="621C374C" w14:textId="77777777" w:rsidR="00B24E45" w:rsidRDefault="00B24E45" w:rsidP="009D1C01">
            <w:pPr>
              <w:pStyle w:val="TableParagraph"/>
              <w:rPr>
                <w:rFonts w:ascii="Times New Roman"/>
                <w:sz w:val="18"/>
              </w:rPr>
            </w:pPr>
          </w:p>
        </w:tc>
      </w:tr>
      <w:tr w:rsidR="00B24E45" w14:paraId="67470192" w14:textId="77777777" w:rsidTr="009D1C01">
        <w:trPr>
          <w:trHeight w:val="268"/>
        </w:trPr>
        <w:tc>
          <w:tcPr>
            <w:tcW w:w="1188" w:type="dxa"/>
          </w:tcPr>
          <w:p w14:paraId="764B70F1" w14:textId="77777777" w:rsidR="00B24E45" w:rsidRDefault="00B24E45" w:rsidP="009D1C01">
            <w:pPr>
              <w:pStyle w:val="TableParagraph"/>
              <w:rPr>
                <w:rFonts w:ascii="Times New Roman"/>
                <w:sz w:val="18"/>
              </w:rPr>
            </w:pPr>
          </w:p>
        </w:tc>
        <w:tc>
          <w:tcPr>
            <w:tcW w:w="1220" w:type="dxa"/>
          </w:tcPr>
          <w:p w14:paraId="4738B5C7" w14:textId="77777777" w:rsidR="00B24E45" w:rsidRDefault="00B24E45" w:rsidP="009D1C01">
            <w:pPr>
              <w:pStyle w:val="TableParagraph"/>
              <w:rPr>
                <w:rFonts w:ascii="Times New Roman"/>
                <w:sz w:val="18"/>
              </w:rPr>
            </w:pPr>
          </w:p>
        </w:tc>
        <w:tc>
          <w:tcPr>
            <w:tcW w:w="1231" w:type="dxa"/>
          </w:tcPr>
          <w:p w14:paraId="65A2603E" w14:textId="77777777" w:rsidR="00B24E45" w:rsidRDefault="00B24E45" w:rsidP="009D1C01">
            <w:pPr>
              <w:pStyle w:val="TableParagraph"/>
              <w:rPr>
                <w:rFonts w:ascii="Times New Roman"/>
                <w:sz w:val="18"/>
              </w:rPr>
            </w:pPr>
          </w:p>
        </w:tc>
        <w:tc>
          <w:tcPr>
            <w:tcW w:w="1229" w:type="dxa"/>
          </w:tcPr>
          <w:p w14:paraId="21531945" w14:textId="77777777" w:rsidR="00B24E45" w:rsidRDefault="00B24E45" w:rsidP="009D1C01">
            <w:pPr>
              <w:pStyle w:val="TableParagraph"/>
              <w:rPr>
                <w:rFonts w:ascii="Times New Roman"/>
                <w:sz w:val="18"/>
              </w:rPr>
            </w:pPr>
          </w:p>
        </w:tc>
        <w:tc>
          <w:tcPr>
            <w:tcW w:w="1512" w:type="dxa"/>
          </w:tcPr>
          <w:p w14:paraId="0BFD3161" w14:textId="77777777" w:rsidR="00B24E45" w:rsidRDefault="00B24E45" w:rsidP="009D1C01">
            <w:pPr>
              <w:pStyle w:val="TableParagraph"/>
              <w:rPr>
                <w:rFonts w:ascii="Times New Roman"/>
                <w:sz w:val="18"/>
              </w:rPr>
            </w:pPr>
          </w:p>
        </w:tc>
        <w:tc>
          <w:tcPr>
            <w:tcW w:w="1292" w:type="dxa"/>
          </w:tcPr>
          <w:p w14:paraId="0B5C0A64" w14:textId="77777777" w:rsidR="00B24E45" w:rsidRDefault="00B24E45" w:rsidP="009D1C01">
            <w:pPr>
              <w:pStyle w:val="TableParagraph"/>
              <w:rPr>
                <w:rFonts w:ascii="Times New Roman"/>
                <w:sz w:val="18"/>
              </w:rPr>
            </w:pPr>
          </w:p>
        </w:tc>
        <w:tc>
          <w:tcPr>
            <w:tcW w:w="1186" w:type="dxa"/>
          </w:tcPr>
          <w:p w14:paraId="650761FD" w14:textId="77777777" w:rsidR="00B24E45" w:rsidRDefault="00B24E45" w:rsidP="009D1C01">
            <w:pPr>
              <w:pStyle w:val="TableParagraph"/>
              <w:rPr>
                <w:rFonts w:ascii="Times New Roman"/>
                <w:sz w:val="18"/>
              </w:rPr>
            </w:pPr>
          </w:p>
        </w:tc>
      </w:tr>
      <w:tr w:rsidR="00B24E45" w14:paraId="59121CF3" w14:textId="77777777" w:rsidTr="009D1C01">
        <w:trPr>
          <w:trHeight w:val="268"/>
        </w:trPr>
        <w:tc>
          <w:tcPr>
            <w:tcW w:w="1188" w:type="dxa"/>
          </w:tcPr>
          <w:p w14:paraId="2A143600" w14:textId="77777777" w:rsidR="00B24E45" w:rsidRDefault="00B24E45" w:rsidP="009D1C01">
            <w:pPr>
              <w:pStyle w:val="TableParagraph"/>
              <w:rPr>
                <w:rFonts w:ascii="Times New Roman"/>
                <w:sz w:val="18"/>
              </w:rPr>
            </w:pPr>
          </w:p>
        </w:tc>
        <w:tc>
          <w:tcPr>
            <w:tcW w:w="1220" w:type="dxa"/>
          </w:tcPr>
          <w:p w14:paraId="6468706B" w14:textId="77777777" w:rsidR="00B24E45" w:rsidRDefault="00B24E45" w:rsidP="009D1C01">
            <w:pPr>
              <w:pStyle w:val="TableParagraph"/>
              <w:rPr>
                <w:rFonts w:ascii="Times New Roman"/>
                <w:sz w:val="18"/>
              </w:rPr>
            </w:pPr>
          </w:p>
        </w:tc>
        <w:tc>
          <w:tcPr>
            <w:tcW w:w="1231" w:type="dxa"/>
          </w:tcPr>
          <w:p w14:paraId="15ADB195" w14:textId="77777777" w:rsidR="00B24E45" w:rsidRDefault="00B24E45" w:rsidP="009D1C01">
            <w:pPr>
              <w:pStyle w:val="TableParagraph"/>
              <w:rPr>
                <w:rFonts w:ascii="Times New Roman"/>
                <w:sz w:val="18"/>
              </w:rPr>
            </w:pPr>
          </w:p>
        </w:tc>
        <w:tc>
          <w:tcPr>
            <w:tcW w:w="1229" w:type="dxa"/>
          </w:tcPr>
          <w:p w14:paraId="43826C82" w14:textId="77777777" w:rsidR="00B24E45" w:rsidRDefault="00B24E45" w:rsidP="009D1C01">
            <w:pPr>
              <w:pStyle w:val="TableParagraph"/>
              <w:rPr>
                <w:rFonts w:ascii="Times New Roman"/>
                <w:sz w:val="18"/>
              </w:rPr>
            </w:pPr>
          </w:p>
        </w:tc>
        <w:tc>
          <w:tcPr>
            <w:tcW w:w="1512" w:type="dxa"/>
          </w:tcPr>
          <w:p w14:paraId="7D8986B9" w14:textId="77777777" w:rsidR="00B24E45" w:rsidRDefault="00B24E45" w:rsidP="009D1C01">
            <w:pPr>
              <w:pStyle w:val="TableParagraph"/>
              <w:rPr>
                <w:rFonts w:ascii="Times New Roman"/>
                <w:sz w:val="18"/>
              </w:rPr>
            </w:pPr>
          </w:p>
        </w:tc>
        <w:tc>
          <w:tcPr>
            <w:tcW w:w="1292" w:type="dxa"/>
          </w:tcPr>
          <w:p w14:paraId="20025CB2" w14:textId="77777777" w:rsidR="00B24E45" w:rsidRDefault="00B24E45" w:rsidP="009D1C01">
            <w:pPr>
              <w:pStyle w:val="TableParagraph"/>
              <w:rPr>
                <w:rFonts w:ascii="Times New Roman"/>
                <w:sz w:val="18"/>
              </w:rPr>
            </w:pPr>
          </w:p>
        </w:tc>
        <w:tc>
          <w:tcPr>
            <w:tcW w:w="1186" w:type="dxa"/>
          </w:tcPr>
          <w:p w14:paraId="15AAEB50" w14:textId="77777777" w:rsidR="00B24E45" w:rsidRDefault="00B24E45" w:rsidP="009D1C01">
            <w:pPr>
              <w:pStyle w:val="TableParagraph"/>
              <w:rPr>
                <w:rFonts w:ascii="Times New Roman"/>
                <w:sz w:val="18"/>
              </w:rPr>
            </w:pPr>
          </w:p>
        </w:tc>
      </w:tr>
      <w:tr w:rsidR="00B24E45" w14:paraId="5C127F64" w14:textId="77777777" w:rsidTr="009D1C01">
        <w:trPr>
          <w:trHeight w:val="268"/>
        </w:trPr>
        <w:tc>
          <w:tcPr>
            <w:tcW w:w="1188" w:type="dxa"/>
          </w:tcPr>
          <w:p w14:paraId="26ED7BA8" w14:textId="77777777" w:rsidR="00B24E45" w:rsidRDefault="00B24E45" w:rsidP="009D1C01">
            <w:pPr>
              <w:pStyle w:val="TableParagraph"/>
              <w:rPr>
                <w:rFonts w:ascii="Times New Roman"/>
                <w:sz w:val="18"/>
              </w:rPr>
            </w:pPr>
          </w:p>
        </w:tc>
        <w:tc>
          <w:tcPr>
            <w:tcW w:w="1220" w:type="dxa"/>
          </w:tcPr>
          <w:p w14:paraId="7FADACA7" w14:textId="77777777" w:rsidR="00B24E45" w:rsidRDefault="00B24E45" w:rsidP="009D1C01">
            <w:pPr>
              <w:pStyle w:val="TableParagraph"/>
              <w:rPr>
                <w:rFonts w:ascii="Times New Roman"/>
                <w:sz w:val="18"/>
              </w:rPr>
            </w:pPr>
          </w:p>
        </w:tc>
        <w:tc>
          <w:tcPr>
            <w:tcW w:w="1231" w:type="dxa"/>
          </w:tcPr>
          <w:p w14:paraId="44C56D97" w14:textId="77777777" w:rsidR="00B24E45" w:rsidRDefault="00B24E45" w:rsidP="009D1C01">
            <w:pPr>
              <w:pStyle w:val="TableParagraph"/>
              <w:rPr>
                <w:rFonts w:ascii="Times New Roman"/>
                <w:sz w:val="18"/>
              </w:rPr>
            </w:pPr>
          </w:p>
        </w:tc>
        <w:tc>
          <w:tcPr>
            <w:tcW w:w="1229" w:type="dxa"/>
          </w:tcPr>
          <w:p w14:paraId="650A1B7C" w14:textId="77777777" w:rsidR="00B24E45" w:rsidRDefault="00B24E45" w:rsidP="009D1C01">
            <w:pPr>
              <w:pStyle w:val="TableParagraph"/>
              <w:rPr>
                <w:rFonts w:ascii="Times New Roman"/>
                <w:sz w:val="18"/>
              </w:rPr>
            </w:pPr>
          </w:p>
        </w:tc>
        <w:tc>
          <w:tcPr>
            <w:tcW w:w="1512" w:type="dxa"/>
          </w:tcPr>
          <w:p w14:paraId="4FCD57E3" w14:textId="77777777" w:rsidR="00B24E45" w:rsidRDefault="00B24E45" w:rsidP="009D1C01">
            <w:pPr>
              <w:pStyle w:val="TableParagraph"/>
              <w:rPr>
                <w:rFonts w:ascii="Times New Roman"/>
                <w:sz w:val="18"/>
              </w:rPr>
            </w:pPr>
          </w:p>
        </w:tc>
        <w:tc>
          <w:tcPr>
            <w:tcW w:w="1292" w:type="dxa"/>
          </w:tcPr>
          <w:p w14:paraId="13B17243" w14:textId="77777777" w:rsidR="00B24E45" w:rsidRDefault="00B24E45" w:rsidP="009D1C01">
            <w:pPr>
              <w:pStyle w:val="TableParagraph"/>
              <w:rPr>
                <w:rFonts w:ascii="Times New Roman"/>
                <w:sz w:val="18"/>
              </w:rPr>
            </w:pPr>
          </w:p>
        </w:tc>
        <w:tc>
          <w:tcPr>
            <w:tcW w:w="1186" w:type="dxa"/>
          </w:tcPr>
          <w:p w14:paraId="1979432B" w14:textId="77777777" w:rsidR="00B24E45" w:rsidRDefault="00B24E45" w:rsidP="009D1C01">
            <w:pPr>
              <w:pStyle w:val="TableParagraph"/>
              <w:rPr>
                <w:rFonts w:ascii="Times New Roman"/>
                <w:sz w:val="18"/>
              </w:rPr>
            </w:pPr>
          </w:p>
        </w:tc>
      </w:tr>
      <w:tr w:rsidR="00B24E45" w14:paraId="4A086740" w14:textId="77777777" w:rsidTr="009D1C01">
        <w:trPr>
          <w:trHeight w:val="268"/>
        </w:trPr>
        <w:tc>
          <w:tcPr>
            <w:tcW w:w="1188" w:type="dxa"/>
          </w:tcPr>
          <w:p w14:paraId="4CAE1710" w14:textId="77777777" w:rsidR="00B24E45" w:rsidRDefault="00B24E45" w:rsidP="009D1C01">
            <w:pPr>
              <w:pStyle w:val="TableParagraph"/>
              <w:rPr>
                <w:rFonts w:ascii="Times New Roman"/>
                <w:sz w:val="18"/>
              </w:rPr>
            </w:pPr>
          </w:p>
        </w:tc>
        <w:tc>
          <w:tcPr>
            <w:tcW w:w="1220" w:type="dxa"/>
          </w:tcPr>
          <w:p w14:paraId="4DB7A4B1" w14:textId="77777777" w:rsidR="00B24E45" w:rsidRDefault="00B24E45" w:rsidP="009D1C01">
            <w:pPr>
              <w:pStyle w:val="TableParagraph"/>
              <w:rPr>
                <w:rFonts w:ascii="Times New Roman"/>
                <w:sz w:val="18"/>
              </w:rPr>
            </w:pPr>
          </w:p>
        </w:tc>
        <w:tc>
          <w:tcPr>
            <w:tcW w:w="1231" w:type="dxa"/>
          </w:tcPr>
          <w:p w14:paraId="1935F903" w14:textId="77777777" w:rsidR="00B24E45" w:rsidRDefault="00B24E45" w:rsidP="009D1C01">
            <w:pPr>
              <w:pStyle w:val="TableParagraph"/>
              <w:rPr>
                <w:rFonts w:ascii="Times New Roman"/>
                <w:sz w:val="18"/>
              </w:rPr>
            </w:pPr>
          </w:p>
        </w:tc>
        <w:tc>
          <w:tcPr>
            <w:tcW w:w="1229" w:type="dxa"/>
          </w:tcPr>
          <w:p w14:paraId="469EB258" w14:textId="77777777" w:rsidR="00B24E45" w:rsidRDefault="00B24E45" w:rsidP="009D1C01">
            <w:pPr>
              <w:pStyle w:val="TableParagraph"/>
              <w:rPr>
                <w:rFonts w:ascii="Times New Roman"/>
                <w:sz w:val="18"/>
              </w:rPr>
            </w:pPr>
          </w:p>
        </w:tc>
        <w:tc>
          <w:tcPr>
            <w:tcW w:w="1512" w:type="dxa"/>
          </w:tcPr>
          <w:p w14:paraId="512CB408" w14:textId="77777777" w:rsidR="00B24E45" w:rsidRDefault="00B24E45" w:rsidP="009D1C01">
            <w:pPr>
              <w:pStyle w:val="TableParagraph"/>
              <w:rPr>
                <w:rFonts w:ascii="Times New Roman"/>
                <w:sz w:val="18"/>
              </w:rPr>
            </w:pPr>
          </w:p>
        </w:tc>
        <w:tc>
          <w:tcPr>
            <w:tcW w:w="1292" w:type="dxa"/>
          </w:tcPr>
          <w:p w14:paraId="3B037D7C" w14:textId="77777777" w:rsidR="00B24E45" w:rsidRDefault="00B24E45" w:rsidP="009D1C01">
            <w:pPr>
              <w:pStyle w:val="TableParagraph"/>
              <w:rPr>
                <w:rFonts w:ascii="Times New Roman"/>
                <w:sz w:val="18"/>
              </w:rPr>
            </w:pPr>
          </w:p>
        </w:tc>
        <w:tc>
          <w:tcPr>
            <w:tcW w:w="1186" w:type="dxa"/>
          </w:tcPr>
          <w:p w14:paraId="0FF1CB14" w14:textId="77777777" w:rsidR="00B24E45" w:rsidRDefault="00B24E45" w:rsidP="009D1C01">
            <w:pPr>
              <w:pStyle w:val="TableParagraph"/>
              <w:rPr>
                <w:rFonts w:ascii="Times New Roman"/>
                <w:sz w:val="18"/>
              </w:rPr>
            </w:pPr>
          </w:p>
        </w:tc>
      </w:tr>
      <w:tr w:rsidR="00B24E45" w14:paraId="5792F138" w14:textId="77777777" w:rsidTr="009D1C01">
        <w:trPr>
          <w:trHeight w:val="268"/>
        </w:trPr>
        <w:tc>
          <w:tcPr>
            <w:tcW w:w="1188" w:type="dxa"/>
          </w:tcPr>
          <w:p w14:paraId="3F6DE9CD" w14:textId="77777777" w:rsidR="00B24E45" w:rsidRDefault="00B24E45" w:rsidP="009D1C01">
            <w:pPr>
              <w:pStyle w:val="TableParagraph"/>
              <w:rPr>
                <w:rFonts w:ascii="Times New Roman"/>
                <w:sz w:val="18"/>
              </w:rPr>
            </w:pPr>
          </w:p>
        </w:tc>
        <w:tc>
          <w:tcPr>
            <w:tcW w:w="1220" w:type="dxa"/>
          </w:tcPr>
          <w:p w14:paraId="76AF385C" w14:textId="77777777" w:rsidR="00B24E45" w:rsidRDefault="00B24E45" w:rsidP="009D1C01">
            <w:pPr>
              <w:pStyle w:val="TableParagraph"/>
              <w:rPr>
                <w:rFonts w:ascii="Times New Roman"/>
                <w:sz w:val="18"/>
              </w:rPr>
            </w:pPr>
          </w:p>
        </w:tc>
        <w:tc>
          <w:tcPr>
            <w:tcW w:w="1231" w:type="dxa"/>
          </w:tcPr>
          <w:p w14:paraId="3B1207ED" w14:textId="77777777" w:rsidR="00B24E45" w:rsidRDefault="00B24E45" w:rsidP="009D1C01">
            <w:pPr>
              <w:pStyle w:val="TableParagraph"/>
              <w:rPr>
                <w:rFonts w:ascii="Times New Roman"/>
                <w:sz w:val="18"/>
              </w:rPr>
            </w:pPr>
          </w:p>
        </w:tc>
        <w:tc>
          <w:tcPr>
            <w:tcW w:w="1229" w:type="dxa"/>
          </w:tcPr>
          <w:p w14:paraId="3DC6D528" w14:textId="77777777" w:rsidR="00B24E45" w:rsidRDefault="00B24E45" w:rsidP="009D1C01">
            <w:pPr>
              <w:pStyle w:val="TableParagraph"/>
              <w:rPr>
                <w:rFonts w:ascii="Times New Roman"/>
                <w:sz w:val="18"/>
              </w:rPr>
            </w:pPr>
          </w:p>
        </w:tc>
        <w:tc>
          <w:tcPr>
            <w:tcW w:w="1512" w:type="dxa"/>
          </w:tcPr>
          <w:p w14:paraId="0FEC3301" w14:textId="77777777" w:rsidR="00B24E45" w:rsidRDefault="00B24E45" w:rsidP="009D1C01">
            <w:pPr>
              <w:pStyle w:val="TableParagraph"/>
              <w:rPr>
                <w:rFonts w:ascii="Times New Roman"/>
                <w:sz w:val="18"/>
              </w:rPr>
            </w:pPr>
          </w:p>
        </w:tc>
        <w:tc>
          <w:tcPr>
            <w:tcW w:w="1292" w:type="dxa"/>
          </w:tcPr>
          <w:p w14:paraId="736D6E2C" w14:textId="77777777" w:rsidR="00B24E45" w:rsidRDefault="00B24E45" w:rsidP="009D1C01">
            <w:pPr>
              <w:pStyle w:val="TableParagraph"/>
              <w:rPr>
                <w:rFonts w:ascii="Times New Roman"/>
                <w:sz w:val="18"/>
              </w:rPr>
            </w:pPr>
          </w:p>
        </w:tc>
        <w:tc>
          <w:tcPr>
            <w:tcW w:w="1186" w:type="dxa"/>
          </w:tcPr>
          <w:p w14:paraId="482892C2" w14:textId="77777777" w:rsidR="00B24E45" w:rsidRDefault="00B24E45" w:rsidP="009D1C01">
            <w:pPr>
              <w:pStyle w:val="TableParagraph"/>
              <w:rPr>
                <w:rFonts w:ascii="Times New Roman"/>
                <w:sz w:val="18"/>
              </w:rPr>
            </w:pPr>
          </w:p>
        </w:tc>
      </w:tr>
      <w:tr w:rsidR="00B24E45" w14:paraId="79C7FB1C" w14:textId="77777777" w:rsidTr="009D1C01">
        <w:trPr>
          <w:trHeight w:val="268"/>
        </w:trPr>
        <w:tc>
          <w:tcPr>
            <w:tcW w:w="1188" w:type="dxa"/>
          </w:tcPr>
          <w:p w14:paraId="3B3CDBE4" w14:textId="77777777" w:rsidR="00B24E45" w:rsidRDefault="00B24E45" w:rsidP="009D1C01">
            <w:pPr>
              <w:pStyle w:val="TableParagraph"/>
              <w:rPr>
                <w:rFonts w:ascii="Times New Roman"/>
                <w:sz w:val="18"/>
              </w:rPr>
            </w:pPr>
          </w:p>
        </w:tc>
        <w:tc>
          <w:tcPr>
            <w:tcW w:w="1220" w:type="dxa"/>
          </w:tcPr>
          <w:p w14:paraId="28CC9EE8" w14:textId="77777777" w:rsidR="00B24E45" w:rsidRDefault="00B24E45" w:rsidP="009D1C01">
            <w:pPr>
              <w:pStyle w:val="TableParagraph"/>
              <w:rPr>
                <w:rFonts w:ascii="Times New Roman"/>
                <w:sz w:val="18"/>
              </w:rPr>
            </w:pPr>
          </w:p>
        </w:tc>
        <w:tc>
          <w:tcPr>
            <w:tcW w:w="1231" w:type="dxa"/>
          </w:tcPr>
          <w:p w14:paraId="4CF90565" w14:textId="77777777" w:rsidR="00B24E45" w:rsidRDefault="00B24E45" w:rsidP="009D1C01">
            <w:pPr>
              <w:pStyle w:val="TableParagraph"/>
              <w:rPr>
                <w:rFonts w:ascii="Times New Roman"/>
                <w:sz w:val="18"/>
              </w:rPr>
            </w:pPr>
          </w:p>
        </w:tc>
        <w:tc>
          <w:tcPr>
            <w:tcW w:w="1229" w:type="dxa"/>
          </w:tcPr>
          <w:p w14:paraId="0850C8BD" w14:textId="77777777" w:rsidR="00B24E45" w:rsidRDefault="00B24E45" w:rsidP="009D1C01">
            <w:pPr>
              <w:pStyle w:val="TableParagraph"/>
              <w:rPr>
                <w:rFonts w:ascii="Times New Roman"/>
                <w:sz w:val="18"/>
              </w:rPr>
            </w:pPr>
          </w:p>
        </w:tc>
        <w:tc>
          <w:tcPr>
            <w:tcW w:w="1512" w:type="dxa"/>
          </w:tcPr>
          <w:p w14:paraId="1E31B45B" w14:textId="77777777" w:rsidR="00B24E45" w:rsidRDefault="00B24E45" w:rsidP="009D1C01">
            <w:pPr>
              <w:pStyle w:val="TableParagraph"/>
              <w:rPr>
                <w:rFonts w:ascii="Times New Roman"/>
                <w:sz w:val="18"/>
              </w:rPr>
            </w:pPr>
          </w:p>
        </w:tc>
        <w:tc>
          <w:tcPr>
            <w:tcW w:w="1292" w:type="dxa"/>
          </w:tcPr>
          <w:p w14:paraId="73E0DBA6" w14:textId="77777777" w:rsidR="00B24E45" w:rsidRDefault="00B24E45" w:rsidP="009D1C01">
            <w:pPr>
              <w:pStyle w:val="TableParagraph"/>
              <w:rPr>
                <w:rFonts w:ascii="Times New Roman"/>
                <w:sz w:val="18"/>
              </w:rPr>
            </w:pPr>
          </w:p>
        </w:tc>
        <w:tc>
          <w:tcPr>
            <w:tcW w:w="1186" w:type="dxa"/>
          </w:tcPr>
          <w:p w14:paraId="14577248" w14:textId="77777777" w:rsidR="00B24E45" w:rsidRDefault="00B24E45" w:rsidP="009D1C01">
            <w:pPr>
              <w:pStyle w:val="TableParagraph"/>
              <w:rPr>
                <w:rFonts w:ascii="Times New Roman"/>
                <w:sz w:val="18"/>
              </w:rPr>
            </w:pPr>
          </w:p>
        </w:tc>
      </w:tr>
      <w:tr w:rsidR="00B24E45" w14:paraId="0A090534" w14:textId="77777777" w:rsidTr="009D1C01">
        <w:trPr>
          <w:trHeight w:val="268"/>
        </w:trPr>
        <w:tc>
          <w:tcPr>
            <w:tcW w:w="1188" w:type="dxa"/>
          </w:tcPr>
          <w:p w14:paraId="07F961E7" w14:textId="77777777" w:rsidR="00B24E45" w:rsidRDefault="00B24E45" w:rsidP="009D1C01">
            <w:pPr>
              <w:pStyle w:val="TableParagraph"/>
              <w:rPr>
                <w:rFonts w:ascii="Times New Roman"/>
                <w:sz w:val="18"/>
              </w:rPr>
            </w:pPr>
          </w:p>
        </w:tc>
        <w:tc>
          <w:tcPr>
            <w:tcW w:w="1220" w:type="dxa"/>
          </w:tcPr>
          <w:p w14:paraId="052D90CC" w14:textId="77777777" w:rsidR="00B24E45" w:rsidRDefault="00B24E45" w:rsidP="009D1C01">
            <w:pPr>
              <w:pStyle w:val="TableParagraph"/>
              <w:rPr>
                <w:rFonts w:ascii="Times New Roman"/>
                <w:sz w:val="18"/>
              </w:rPr>
            </w:pPr>
          </w:p>
        </w:tc>
        <w:tc>
          <w:tcPr>
            <w:tcW w:w="1231" w:type="dxa"/>
          </w:tcPr>
          <w:p w14:paraId="4018863A" w14:textId="77777777" w:rsidR="00B24E45" w:rsidRDefault="00B24E45" w:rsidP="009D1C01">
            <w:pPr>
              <w:pStyle w:val="TableParagraph"/>
              <w:rPr>
                <w:rFonts w:ascii="Times New Roman"/>
                <w:sz w:val="18"/>
              </w:rPr>
            </w:pPr>
          </w:p>
        </w:tc>
        <w:tc>
          <w:tcPr>
            <w:tcW w:w="1229" w:type="dxa"/>
          </w:tcPr>
          <w:p w14:paraId="07E227AE" w14:textId="77777777" w:rsidR="00B24E45" w:rsidRDefault="00B24E45" w:rsidP="009D1C01">
            <w:pPr>
              <w:pStyle w:val="TableParagraph"/>
              <w:rPr>
                <w:rFonts w:ascii="Times New Roman"/>
                <w:sz w:val="18"/>
              </w:rPr>
            </w:pPr>
          </w:p>
        </w:tc>
        <w:tc>
          <w:tcPr>
            <w:tcW w:w="1512" w:type="dxa"/>
          </w:tcPr>
          <w:p w14:paraId="0A18F211" w14:textId="77777777" w:rsidR="00B24E45" w:rsidRDefault="00B24E45" w:rsidP="009D1C01">
            <w:pPr>
              <w:pStyle w:val="TableParagraph"/>
              <w:rPr>
                <w:rFonts w:ascii="Times New Roman"/>
                <w:sz w:val="18"/>
              </w:rPr>
            </w:pPr>
          </w:p>
        </w:tc>
        <w:tc>
          <w:tcPr>
            <w:tcW w:w="1292" w:type="dxa"/>
          </w:tcPr>
          <w:p w14:paraId="7A0B1DF6" w14:textId="77777777" w:rsidR="00B24E45" w:rsidRDefault="00B24E45" w:rsidP="009D1C01">
            <w:pPr>
              <w:pStyle w:val="TableParagraph"/>
              <w:rPr>
                <w:rFonts w:ascii="Times New Roman"/>
                <w:sz w:val="18"/>
              </w:rPr>
            </w:pPr>
          </w:p>
        </w:tc>
        <w:tc>
          <w:tcPr>
            <w:tcW w:w="1186" w:type="dxa"/>
          </w:tcPr>
          <w:p w14:paraId="17895184" w14:textId="77777777" w:rsidR="00B24E45" w:rsidRDefault="00B24E45" w:rsidP="009D1C01">
            <w:pPr>
              <w:pStyle w:val="TableParagraph"/>
              <w:rPr>
                <w:rFonts w:ascii="Times New Roman"/>
                <w:sz w:val="18"/>
              </w:rPr>
            </w:pPr>
          </w:p>
        </w:tc>
      </w:tr>
      <w:tr w:rsidR="00B24E45" w14:paraId="49E547E7" w14:textId="77777777" w:rsidTr="009D1C01">
        <w:trPr>
          <w:trHeight w:val="268"/>
        </w:trPr>
        <w:tc>
          <w:tcPr>
            <w:tcW w:w="1188" w:type="dxa"/>
          </w:tcPr>
          <w:p w14:paraId="171963F9" w14:textId="77777777" w:rsidR="00B24E45" w:rsidRDefault="00B24E45" w:rsidP="009D1C01">
            <w:pPr>
              <w:pStyle w:val="TableParagraph"/>
              <w:rPr>
                <w:rFonts w:ascii="Times New Roman"/>
                <w:sz w:val="18"/>
              </w:rPr>
            </w:pPr>
          </w:p>
        </w:tc>
        <w:tc>
          <w:tcPr>
            <w:tcW w:w="1220" w:type="dxa"/>
          </w:tcPr>
          <w:p w14:paraId="441D1741" w14:textId="77777777" w:rsidR="00B24E45" w:rsidRDefault="00B24E45" w:rsidP="009D1C01">
            <w:pPr>
              <w:pStyle w:val="TableParagraph"/>
              <w:rPr>
                <w:rFonts w:ascii="Times New Roman"/>
                <w:sz w:val="18"/>
              </w:rPr>
            </w:pPr>
          </w:p>
        </w:tc>
        <w:tc>
          <w:tcPr>
            <w:tcW w:w="1231" w:type="dxa"/>
          </w:tcPr>
          <w:p w14:paraId="2B12039D" w14:textId="77777777" w:rsidR="00B24E45" w:rsidRDefault="00B24E45" w:rsidP="009D1C01">
            <w:pPr>
              <w:pStyle w:val="TableParagraph"/>
              <w:rPr>
                <w:rFonts w:ascii="Times New Roman"/>
                <w:sz w:val="18"/>
              </w:rPr>
            </w:pPr>
          </w:p>
        </w:tc>
        <w:tc>
          <w:tcPr>
            <w:tcW w:w="1229" w:type="dxa"/>
          </w:tcPr>
          <w:p w14:paraId="6D216032" w14:textId="77777777" w:rsidR="00B24E45" w:rsidRDefault="00B24E45" w:rsidP="009D1C01">
            <w:pPr>
              <w:pStyle w:val="TableParagraph"/>
              <w:rPr>
                <w:rFonts w:ascii="Times New Roman"/>
                <w:sz w:val="18"/>
              </w:rPr>
            </w:pPr>
          </w:p>
        </w:tc>
        <w:tc>
          <w:tcPr>
            <w:tcW w:w="1512" w:type="dxa"/>
          </w:tcPr>
          <w:p w14:paraId="347446EA" w14:textId="77777777" w:rsidR="00B24E45" w:rsidRDefault="00B24E45" w:rsidP="009D1C01">
            <w:pPr>
              <w:pStyle w:val="TableParagraph"/>
              <w:rPr>
                <w:rFonts w:ascii="Times New Roman"/>
                <w:sz w:val="18"/>
              </w:rPr>
            </w:pPr>
          </w:p>
        </w:tc>
        <w:tc>
          <w:tcPr>
            <w:tcW w:w="1292" w:type="dxa"/>
          </w:tcPr>
          <w:p w14:paraId="6BD15672" w14:textId="77777777" w:rsidR="00B24E45" w:rsidRDefault="00B24E45" w:rsidP="009D1C01">
            <w:pPr>
              <w:pStyle w:val="TableParagraph"/>
              <w:rPr>
                <w:rFonts w:ascii="Times New Roman"/>
                <w:sz w:val="18"/>
              </w:rPr>
            </w:pPr>
          </w:p>
        </w:tc>
        <w:tc>
          <w:tcPr>
            <w:tcW w:w="1186" w:type="dxa"/>
          </w:tcPr>
          <w:p w14:paraId="58EE52A4" w14:textId="77777777" w:rsidR="00B24E45" w:rsidRDefault="00B24E45" w:rsidP="009D1C01">
            <w:pPr>
              <w:pStyle w:val="TableParagraph"/>
              <w:rPr>
                <w:rFonts w:ascii="Times New Roman"/>
                <w:sz w:val="18"/>
              </w:rPr>
            </w:pPr>
          </w:p>
        </w:tc>
      </w:tr>
      <w:tr w:rsidR="00B24E45" w14:paraId="3F63A539" w14:textId="77777777" w:rsidTr="009D1C01">
        <w:trPr>
          <w:trHeight w:val="268"/>
        </w:trPr>
        <w:tc>
          <w:tcPr>
            <w:tcW w:w="1188" w:type="dxa"/>
          </w:tcPr>
          <w:p w14:paraId="7C043917" w14:textId="77777777" w:rsidR="00B24E45" w:rsidRDefault="00B24E45" w:rsidP="009D1C01">
            <w:pPr>
              <w:pStyle w:val="TableParagraph"/>
              <w:rPr>
                <w:rFonts w:ascii="Times New Roman"/>
                <w:sz w:val="18"/>
              </w:rPr>
            </w:pPr>
          </w:p>
        </w:tc>
        <w:tc>
          <w:tcPr>
            <w:tcW w:w="1220" w:type="dxa"/>
          </w:tcPr>
          <w:p w14:paraId="490F0ED5" w14:textId="77777777" w:rsidR="00B24E45" w:rsidRDefault="00B24E45" w:rsidP="009D1C01">
            <w:pPr>
              <w:pStyle w:val="TableParagraph"/>
              <w:rPr>
                <w:rFonts w:ascii="Times New Roman"/>
                <w:sz w:val="18"/>
              </w:rPr>
            </w:pPr>
          </w:p>
        </w:tc>
        <w:tc>
          <w:tcPr>
            <w:tcW w:w="1231" w:type="dxa"/>
          </w:tcPr>
          <w:p w14:paraId="61B8D55F" w14:textId="77777777" w:rsidR="00B24E45" w:rsidRDefault="00B24E45" w:rsidP="009D1C01">
            <w:pPr>
              <w:pStyle w:val="TableParagraph"/>
              <w:rPr>
                <w:rFonts w:ascii="Times New Roman"/>
                <w:sz w:val="18"/>
              </w:rPr>
            </w:pPr>
          </w:p>
        </w:tc>
        <w:tc>
          <w:tcPr>
            <w:tcW w:w="1229" w:type="dxa"/>
          </w:tcPr>
          <w:p w14:paraId="0ADE8F1B" w14:textId="77777777" w:rsidR="00B24E45" w:rsidRDefault="00B24E45" w:rsidP="009D1C01">
            <w:pPr>
              <w:pStyle w:val="TableParagraph"/>
              <w:rPr>
                <w:rFonts w:ascii="Times New Roman"/>
                <w:sz w:val="18"/>
              </w:rPr>
            </w:pPr>
          </w:p>
        </w:tc>
        <w:tc>
          <w:tcPr>
            <w:tcW w:w="1512" w:type="dxa"/>
          </w:tcPr>
          <w:p w14:paraId="1724C060" w14:textId="77777777" w:rsidR="00B24E45" w:rsidRDefault="00B24E45" w:rsidP="009D1C01">
            <w:pPr>
              <w:pStyle w:val="TableParagraph"/>
              <w:rPr>
                <w:rFonts w:ascii="Times New Roman"/>
                <w:sz w:val="18"/>
              </w:rPr>
            </w:pPr>
          </w:p>
        </w:tc>
        <w:tc>
          <w:tcPr>
            <w:tcW w:w="1292" w:type="dxa"/>
          </w:tcPr>
          <w:p w14:paraId="77F4D3E0" w14:textId="77777777" w:rsidR="00B24E45" w:rsidRDefault="00B24E45" w:rsidP="009D1C01">
            <w:pPr>
              <w:pStyle w:val="TableParagraph"/>
              <w:rPr>
                <w:rFonts w:ascii="Times New Roman"/>
                <w:sz w:val="18"/>
              </w:rPr>
            </w:pPr>
          </w:p>
        </w:tc>
        <w:tc>
          <w:tcPr>
            <w:tcW w:w="1186" w:type="dxa"/>
          </w:tcPr>
          <w:p w14:paraId="067130A4" w14:textId="77777777" w:rsidR="00B24E45" w:rsidRDefault="00B24E45" w:rsidP="009D1C01">
            <w:pPr>
              <w:pStyle w:val="TableParagraph"/>
              <w:rPr>
                <w:rFonts w:ascii="Times New Roman"/>
                <w:sz w:val="18"/>
              </w:rPr>
            </w:pPr>
          </w:p>
        </w:tc>
      </w:tr>
      <w:tr w:rsidR="00B24E45" w14:paraId="6CB3F3A8" w14:textId="77777777" w:rsidTr="009D1C01">
        <w:trPr>
          <w:trHeight w:val="268"/>
        </w:trPr>
        <w:tc>
          <w:tcPr>
            <w:tcW w:w="1188" w:type="dxa"/>
          </w:tcPr>
          <w:p w14:paraId="6CC64489" w14:textId="77777777" w:rsidR="00B24E45" w:rsidRDefault="00B24E45" w:rsidP="009D1C01">
            <w:pPr>
              <w:pStyle w:val="TableParagraph"/>
              <w:rPr>
                <w:rFonts w:ascii="Times New Roman"/>
                <w:sz w:val="18"/>
              </w:rPr>
            </w:pPr>
          </w:p>
        </w:tc>
        <w:tc>
          <w:tcPr>
            <w:tcW w:w="1220" w:type="dxa"/>
          </w:tcPr>
          <w:p w14:paraId="0D402AE4" w14:textId="77777777" w:rsidR="00B24E45" w:rsidRDefault="00B24E45" w:rsidP="009D1C01">
            <w:pPr>
              <w:pStyle w:val="TableParagraph"/>
              <w:rPr>
                <w:rFonts w:ascii="Times New Roman"/>
                <w:sz w:val="18"/>
              </w:rPr>
            </w:pPr>
          </w:p>
        </w:tc>
        <w:tc>
          <w:tcPr>
            <w:tcW w:w="1231" w:type="dxa"/>
          </w:tcPr>
          <w:p w14:paraId="71BA2EB0" w14:textId="77777777" w:rsidR="00B24E45" w:rsidRDefault="00B24E45" w:rsidP="009D1C01">
            <w:pPr>
              <w:pStyle w:val="TableParagraph"/>
              <w:rPr>
                <w:rFonts w:ascii="Times New Roman"/>
                <w:sz w:val="18"/>
              </w:rPr>
            </w:pPr>
          </w:p>
        </w:tc>
        <w:tc>
          <w:tcPr>
            <w:tcW w:w="1229" w:type="dxa"/>
          </w:tcPr>
          <w:p w14:paraId="0E9E092E" w14:textId="77777777" w:rsidR="00B24E45" w:rsidRDefault="00B24E45" w:rsidP="009D1C01">
            <w:pPr>
              <w:pStyle w:val="TableParagraph"/>
              <w:rPr>
                <w:rFonts w:ascii="Times New Roman"/>
                <w:sz w:val="18"/>
              </w:rPr>
            </w:pPr>
          </w:p>
        </w:tc>
        <w:tc>
          <w:tcPr>
            <w:tcW w:w="1512" w:type="dxa"/>
          </w:tcPr>
          <w:p w14:paraId="5FD2EB46" w14:textId="77777777" w:rsidR="00B24E45" w:rsidRDefault="00B24E45" w:rsidP="009D1C01">
            <w:pPr>
              <w:pStyle w:val="TableParagraph"/>
              <w:rPr>
                <w:rFonts w:ascii="Times New Roman"/>
                <w:sz w:val="18"/>
              </w:rPr>
            </w:pPr>
          </w:p>
        </w:tc>
        <w:tc>
          <w:tcPr>
            <w:tcW w:w="1292" w:type="dxa"/>
          </w:tcPr>
          <w:p w14:paraId="3998B3CC" w14:textId="77777777" w:rsidR="00B24E45" w:rsidRDefault="00B24E45" w:rsidP="009D1C01">
            <w:pPr>
              <w:pStyle w:val="TableParagraph"/>
              <w:rPr>
                <w:rFonts w:ascii="Times New Roman"/>
                <w:sz w:val="18"/>
              </w:rPr>
            </w:pPr>
          </w:p>
        </w:tc>
        <w:tc>
          <w:tcPr>
            <w:tcW w:w="1186" w:type="dxa"/>
          </w:tcPr>
          <w:p w14:paraId="32366B02" w14:textId="77777777" w:rsidR="00B24E45" w:rsidRDefault="00B24E45" w:rsidP="009D1C01">
            <w:pPr>
              <w:pStyle w:val="TableParagraph"/>
              <w:rPr>
                <w:rFonts w:ascii="Times New Roman"/>
                <w:sz w:val="18"/>
              </w:rPr>
            </w:pPr>
          </w:p>
        </w:tc>
      </w:tr>
      <w:tr w:rsidR="00B24E45" w14:paraId="6AB7D316" w14:textId="77777777" w:rsidTr="009D1C01">
        <w:trPr>
          <w:trHeight w:val="268"/>
        </w:trPr>
        <w:tc>
          <w:tcPr>
            <w:tcW w:w="1188" w:type="dxa"/>
          </w:tcPr>
          <w:p w14:paraId="4E975C42" w14:textId="77777777" w:rsidR="00B24E45" w:rsidRDefault="00B24E45" w:rsidP="009D1C01">
            <w:pPr>
              <w:pStyle w:val="TableParagraph"/>
              <w:rPr>
                <w:rFonts w:ascii="Times New Roman"/>
                <w:sz w:val="18"/>
              </w:rPr>
            </w:pPr>
          </w:p>
        </w:tc>
        <w:tc>
          <w:tcPr>
            <w:tcW w:w="1220" w:type="dxa"/>
          </w:tcPr>
          <w:p w14:paraId="1FBB1CEE" w14:textId="77777777" w:rsidR="00B24E45" w:rsidRDefault="00B24E45" w:rsidP="009D1C01">
            <w:pPr>
              <w:pStyle w:val="TableParagraph"/>
              <w:rPr>
                <w:rFonts w:ascii="Times New Roman"/>
                <w:sz w:val="18"/>
              </w:rPr>
            </w:pPr>
          </w:p>
        </w:tc>
        <w:tc>
          <w:tcPr>
            <w:tcW w:w="1231" w:type="dxa"/>
          </w:tcPr>
          <w:p w14:paraId="68519ED7" w14:textId="77777777" w:rsidR="00B24E45" w:rsidRDefault="00B24E45" w:rsidP="009D1C01">
            <w:pPr>
              <w:pStyle w:val="TableParagraph"/>
              <w:rPr>
                <w:rFonts w:ascii="Times New Roman"/>
                <w:sz w:val="18"/>
              </w:rPr>
            </w:pPr>
          </w:p>
        </w:tc>
        <w:tc>
          <w:tcPr>
            <w:tcW w:w="1229" w:type="dxa"/>
          </w:tcPr>
          <w:p w14:paraId="1E4789C8" w14:textId="77777777" w:rsidR="00B24E45" w:rsidRDefault="00B24E45" w:rsidP="009D1C01">
            <w:pPr>
              <w:pStyle w:val="TableParagraph"/>
              <w:rPr>
                <w:rFonts w:ascii="Times New Roman"/>
                <w:sz w:val="18"/>
              </w:rPr>
            </w:pPr>
          </w:p>
        </w:tc>
        <w:tc>
          <w:tcPr>
            <w:tcW w:w="1512" w:type="dxa"/>
          </w:tcPr>
          <w:p w14:paraId="397D71CF" w14:textId="77777777" w:rsidR="00B24E45" w:rsidRDefault="00B24E45" w:rsidP="009D1C01">
            <w:pPr>
              <w:pStyle w:val="TableParagraph"/>
              <w:rPr>
                <w:rFonts w:ascii="Times New Roman"/>
                <w:sz w:val="18"/>
              </w:rPr>
            </w:pPr>
          </w:p>
        </w:tc>
        <w:tc>
          <w:tcPr>
            <w:tcW w:w="1292" w:type="dxa"/>
          </w:tcPr>
          <w:p w14:paraId="1C83D5DD" w14:textId="77777777" w:rsidR="00B24E45" w:rsidRDefault="00B24E45" w:rsidP="009D1C01">
            <w:pPr>
              <w:pStyle w:val="TableParagraph"/>
              <w:rPr>
                <w:rFonts w:ascii="Times New Roman"/>
                <w:sz w:val="18"/>
              </w:rPr>
            </w:pPr>
          </w:p>
        </w:tc>
        <w:tc>
          <w:tcPr>
            <w:tcW w:w="1186" w:type="dxa"/>
          </w:tcPr>
          <w:p w14:paraId="08B03397" w14:textId="77777777" w:rsidR="00B24E45" w:rsidRDefault="00B24E45" w:rsidP="009D1C01">
            <w:pPr>
              <w:pStyle w:val="TableParagraph"/>
              <w:rPr>
                <w:rFonts w:ascii="Times New Roman"/>
                <w:sz w:val="18"/>
              </w:rPr>
            </w:pPr>
          </w:p>
        </w:tc>
      </w:tr>
      <w:tr w:rsidR="00B24E45" w14:paraId="405DAF1F" w14:textId="77777777" w:rsidTr="009D1C01">
        <w:trPr>
          <w:trHeight w:val="268"/>
        </w:trPr>
        <w:tc>
          <w:tcPr>
            <w:tcW w:w="1188" w:type="dxa"/>
          </w:tcPr>
          <w:p w14:paraId="2929EBC7" w14:textId="77777777" w:rsidR="00B24E45" w:rsidRDefault="00B24E45" w:rsidP="009D1C01">
            <w:pPr>
              <w:pStyle w:val="TableParagraph"/>
              <w:rPr>
                <w:rFonts w:ascii="Times New Roman"/>
                <w:sz w:val="18"/>
              </w:rPr>
            </w:pPr>
          </w:p>
        </w:tc>
        <w:tc>
          <w:tcPr>
            <w:tcW w:w="1220" w:type="dxa"/>
          </w:tcPr>
          <w:p w14:paraId="484703A4" w14:textId="77777777" w:rsidR="00B24E45" w:rsidRDefault="00B24E45" w:rsidP="009D1C01">
            <w:pPr>
              <w:pStyle w:val="TableParagraph"/>
              <w:rPr>
                <w:rFonts w:ascii="Times New Roman"/>
                <w:sz w:val="18"/>
              </w:rPr>
            </w:pPr>
          </w:p>
        </w:tc>
        <w:tc>
          <w:tcPr>
            <w:tcW w:w="1231" w:type="dxa"/>
          </w:tcPr>
          <w:p w14:paraId="676375F4" w14:textId="77777777" w:rsidR="00B24E45" w:rsidRDefault="00B24E45" w:rsidP="009D1C01">
            <w:pPr>
              <w:pStyle w:val="TableParagraph"/>
              <w:rPr>
                <w:rFonts w:ascii="Times New Roman"/>
                <w:sz w:val="18"/>
              </w:rPr>
            </w:pPr>
          </w:p>
        </w:tc>
        <w:tc>
          <w:tcPr>
            <w:tcW w:w="1229" w:type="dxa"/>
          </w:tcPr>
          <w:p w14:paraId="6DB10780" w14:textId="77777777" w:rsidR="00B24E45" w:rsidRDefault="00B24E45" w:rsidP="009D1C01">
            <w:pPr>
              <w:pStyle w:val="TableParagraph"/>
              <w:rPr>
                <w:rFonts w:ascii="Times New Roman"/>
                <w:sz w:val="18"/>
              </w:rPr>
            </w:pPr>
          </w:p>
        </w:tc>
        <w:tc>
          <w:tcPr>
            <w:tcW w:w="1512" w:type="dxa"/>
          </w:tcPr>
          <w:p w14:paraId="3B79AEFD" w14:textId="77777777" w:rsidR="00B24E45" w:rsidRDefault="00B24E45" w:rsidP="009D1C01">
            <w:pPr>
              <w:pStyle w:val="TableParagraph"/>
              <w:rPr>
                <w:rFonts w:ascii="Times New Roman"/>
                <w:sz w:val="18"/>
              </w:rPr>
            </w:pPr>
          </w:p>
        </w:tc>
        <w:tc>
          <w:tcPr>
            <w:tcW w:w="1292" w:type="dxa"/>
          </w:tcPr>
          <w:p w14:paraId="463AF28E" w14:textId="77777777" w:rsidR="00B24E45" w:rsidRDefault="00B24E45" w:rsidP="009D1C01">
            <w:pPr>
              <w:pStyle w:val="TableParagraph"/>
              <w:rPr>
                <w:rFonts w:ascii="Times New Roman"/>
                <w:sz w:val="18"/>
              </w:rPr>
            </w:pPr>
          </w:p>
        </w:tc>
        <w:tc>
          <w:tcPr>
            <w:tcW w:w="1186" w:type="dxa"/>
          </w:tcPr>
          <w:p w14:paraId="5E7818D6" w14:textId="77777777" w:rsidR="00B24E45" w:rsidRDefault="00B24E45" w:rsidP="009D1C01">
            <w:pPr>
              <w:pStyle w:val="TableParagraph"/>
              <w:rPr>
                <w:rFonts w:ascii="Times New Roman"/>
                <w:sz w:val="18"/>
              </w:rPr>
            </w:pPr>
          </w:p>
        </w:tc>
      </w:tr>
      <w:tr w:rsidR="00B24E45" w14:paraId="7CA399FE" w14:textId="77777777" w:rsidTr="009D1C01">
        <w:trPr>
          <w:trHeight w:val="270"/>
        </w:trPr>
        <w:tc>
          <w:tcPr>
            <w:tcW w:w="1188" w:type="dxa"/>
          </w:tcPr>
          <w:p w14:paraId="651408E2" w14:textId="77777777" w:rsidR="00B24E45" w:rsidRDefault="00B24E45" w:rsidP="009D1C01">
            <w:pPr>
              <w:pStyle w:val="TableParagraph"/>
              <w:rPr>
                <w:rFonts w:ascii="Times New Roman"/>
                <w:sz w:val="20"/>
              </w:rPr>
            </w:pPr>
          </w:p>
        </w:tc>
        <w:tc>
          <w:tcPr>
            <w:tcW w:w="1220" w:type="dxa"/>
          </w:tcPr>
          <w:p w14:paraId="4CA5B106" w14:textId="77777777" w:rsidR="00B24E45" w:rsidRDefault="00B24E45" w:rsidP="009D1C01">
            <w:pPr>
              <w:pStyle w:val="TableParagraph"/>
              <w:rPr>
                <w:rFonts w:ascii="Times New Roman"/>
                <w:sz w:val="20"/>
              </w:rPr>
            </w:pPr>
          </w:p>
        </w:tc>
        <w:tc>
          <w:tcPr>
            <w:tcW w:w="1231" w:type="dxa"/>
          </w:tcPr>
          <w:p w14:paraId="0B8514BD" w14:textId="77777777" w:rsidR="00B24E45" w:rsidRDefault="00B24E45" w:rsidP="009D1C01">
            <w:pPr>
              <w:pStyle w:val="TableParagraph"/>
              <w:rPr>
                <w:rFonts w:ascii="Times New Roman"/>
                <w:sz w:val="20"/>
              </w:rPr>
            </w:pPr>
          </w:p>
        </w:tc>
        <w:tc>
          <w:tcPr>
            <w:tcW w:w="1229" w:type="dxa"/>
          </w:tcPr>
          <w:p w14:paraId="0B795D2C" w14:textId="77777777" w:rsidR="00B24E45" w:rsidRDefault="00B24E45" w:rsidP="009D1C01">
            <w:pPr>
              <w:pStyle w:val="TableParagraph"/>
              <w:rPr>
                <w:rFonts w:ascii="Times New Roman"/>
                <w:sz w:val="20"/>
              </w:rPr>
            </w:pPr>
          </w:p>
        </w:tc>
        <w:tc>
          <w:tcPr>
            <w:tcW w:w="1512" w:type="dxa"/>
          </w:tcPr>
          <w:p w14:paraId="49F8118A" w14:textId="77777777" w:rsidR="00B24E45" w:rsidRDefault="00B24E45" w:rsidP="009D1C01">
            <w:pPr>
              <w:pStyle w:val="TableParagraph"/>
              <w:rPr>
                <w:rFonts w:ascii="Times New Roman"/>
                <w:sz w:val="20"/>
              </w:rPr>
            </w:pPr>
          </w:p>
        </w:tc>
        <w:tc>
          <w:tcPr>
            <w:tcW w:w="1292" w:type="dxa"/>
          </w:tcPr>
          <w:p w14:paraId="4CC5A995" w14:textId="77777777" w:rsidR="00B24E45" w:rsidRDefault="00B24E45" w:rsidP="009D1C01">
            <w:pPr>
              <w:pStyle w:val="TableParagraph"/>
              <w:rPr>
                <w:rFonts w:ascii="Times New Roman"/>
                <w:sz w:val="20"/>
              </w:rPr>
            </w:pPr>
          </w:p>
        </w:tc>
        <w:tc>
          <w:tcPr>
            <w:tcW w:w="1186" w:type="dxa"/>
          </w:tcPr>
          <w:p w14:paraId="560799C9" w14:textId="77777777" w:rsidR="00B24E45" w:rsidRDefault="00B24E45" w:rsidP="009D1C01">
            <w:pPr>
              <w:pStyle w:val="TableParagraph"/>
              <w:rPr>
                <w:rFonts w:ascii="Times New Roman"/>
                <w:sz w:val="20"/>
              </w:rPr>
            </w:pPr>
          </w:p>
        </w:tc>
      </w:tr>
      <w:tr w:rsidR="00B24E45" w14:paraId="30E0E6E7" w14:textId="77777777" w:rsidTr="009D1C01">
        <w:trPr>
          <w:trHeight w:val="268"/>
        </w:trPr>
        <w:tc>
          <w:tcPr>
            <w:tcW w:w="1188" w:type="dxa"/>
          </w:tcPr>
          <w:p w14:paraId="2B57ADA5" w14:textId="77777777" w:rsidR="00B24E45" w:rsidRDefault="00B24E45" w:rsidP="009D1C01">
            <w:pPr>
              <w:pStyle w:val="TableParagraph"/>
              <w:rPr>
                <w:rFonts w:ascii="Times New Roman"/>
                <w:sz w:val="18"/>
              </w:rPr>
            </w:pPr>
          </w:p>
        </w:tc>
        <w:tc>
          <w:tcPr>
            <w:tcW w:w="1220" w:type="dxa"/>
          </w:tcPr>
          <w:p w14:paraId="5DAD5CE5" w14:textId="77777777" w:rsidR="00B24E45" w:rsidRDefault="00B24E45" w:rsidP="009D1C01">
            <w:pPr>
              <w:pStyle w:val="TableParagraph"/>
              <w:rPr>
                <w:rFonts w:ascii="Times New Roman"/>
                <w:sz w:val="18"/>
              </w:rPr>
            </w:pPr>
          </w:p>
        </w:tc>
        <w:tc>
          <w:tcPr>
            <w:tcW w:w="1231" w:type="dxa"/>
          </w:tcPr>
          <w:p w14:paraId="5ED1A1BE" w14:textId="77777777" w:rsidR="00B24E45" w:rsidRDefault="00B24E45" w:rsidP="009D1C01">
            <w:pPr>
              <w:pStyle w:val="TableParagraph"/>
              <w:rPr>
                <w:rFonts w:ascii="Times New Roman"/>
                <w:sz w:val="18"/>
              </w:rPr>
            </w:pPr>
          </w:p>
        </w:tc>
        <w:tc>
          <w:tcPr>
            <w:tcW w:w="1229" w:type="dxa"/>
          </w:tcPr>
          <w:p w14:paraId="2B36ED16" w14:textId="77777777" w:rsidR="00B24E45" w:rsidRDefault="00B24E45" w:rsidP="009D1C01">
            <w:pPr>
              <w:pStyle w:val="TableParagraph"/>
              <w:rPr>
                <w:rFonts w:ascii="Times New Roman"/>
                <w:sz w:val="18"/>
              </w:rPr>
            </w:pPr>
          </w:p>
        </w:tc>
        <w:tc>
          <w:tcPr>
            <w:tcW w:w="1512" w:type="dxa"/>
          </w:tcPr>
          <w:p w14:paraId="75323084" w14:textId="77777777" w:rsidR="00B24E45" w:rsidRDefault="00B24E45" w:rsidP="009D1C01">
            <w:pPr>
              <w:pStyle w:val="TableParagraph"/>
              <w:rPr>
                <w:rFonts w:ascii="Times New Roman"/>
                <w:sz w:val="18"/>
              </w:rPr>
            </w:pPr>
          </w:p>
        </w:tc>
        <w:tc>
          <w:tcPr>
            <w:tcW w:w="1292" w:type="dxa"/>
          </w:tcPr>
          <w:p w14:paraId="217C3BC1" w14:textId="77777777" w:rsidR="00B24E45" w:rsidRDefault="00B24E45" w:rsidP="009D1C01">
            <w:pPr>
              <w:pStyle w:val="TableParagraph"/>
              <w:rPr>
                <w:rFonts w:ascii="Times New Roman"/>
                <w:sz w:val="18"/>
              </w:rPr>
            </w:pPr>
          </w:p>
        </w:tc>
        <w:tc>
          <w:tcPr>
            <w:tcW w:w="1186" w:type="dxa"/>
          </w:tcPr>
          <w:p w14:paraId="360D2212" w14:textId="77777777" w:rsidR="00B24E45" w:rsidRDefault="00B24E45" w:rsidP="009D1C01">
            <w:pPr>
              <w:pStyle w:val="TableParagraph"/>
              <w:rPr>
                <w:rFonts w:ascii="Times New Roman"/>
                <w:sz w:val="18"/>
              </w:rPr>
            </w:pPr>
          </w:p>
        </w:tc>
      </w:tr>
      <w:tr w:rsidR="00B24E45" w14:paraId="6F20C803" w14:textId="77777777" w:rsidTr="009D1C01">
        <w:trPr>
          <w:trHeight w:val="268"/>
        </w:trPr>
        <w:tc>
          <w:tcPr>
            <w:tcW w:w="1188" w:type="dxa"/>
          </w:tcPr>
          <w:p w14:paraId="3F070801" w14:textId="77777777" w:rsidR="00B24E45" w:rsidRDefault="00B24E45" w:rsidP="009D1C01">
            <w:pPr>
              <w:pStyle w:val="TableParagraph"/>
              <w:rPr>
                <w:rFonts w:ascii="Times New Roman"/>
                <w:sz w:val="18"/>
              </w:rPr>
            </w:pPr>
          </w:p>
        </w:tc>
        <w:tc>
          <w:tcPr>
            <w:tcW w:w="1220" w:type="dxa"/>
          </w:tcPr>
          <w:p w14:paraId="0BCAF146" w14:textId="77777777" w:rsidR="00B24E45" w:rsidRDefault="00B24E45" w:rsidP="009D1C01">
            <w:pPr>
              <w:pStyle w:val="TableParagraph"/>
              <w:rPr>
                <w:rFonts w:ascii="Times New Roman"/>
                <w:sz w:val="18"/>
              </w:rPr>
            </w:pPr>
          </w:p>
        </w:tc>
        <w:tc>
          <w:tcPr>
            <w:tcW w:w="1231" w:type="dxa"/>
          </w:tcPr>
          <w:p w14:paraId="0396B4EB" w14:textId="77777777" w:rsidR="00B24E45" w:rsidRDefault="00B24E45" w:rsidP="009D1C01">
            <w:pPr>
              <w:pStyle w:val="TableParagraph"/>
              <w:rPr>
                <w:rFonts w:ascii="Times New Roman"/>
                <w:sz w:val="18"/>
              </w:rPr>
            </w:pPr>
          </w:p>
        </w:tc>
        <w:tc>
          <w:tcPr>
            <w:tcW w:w="1229" w:type="dxa"/>
          </w:tcPr>
          <w:p w14:paraId="47A74E79" w14:textId="77777777" w:rsidR="00B24E45" w:rsidRDefault="00B24E45" w:rsidP="009D1C01">
            <w:pPr>
              <w:pStyle w:val="TableParagraph"/>
              <w:rPr>
                <w:rFonts w:ascii="Times New Roman"/>
                <w:sz w:val="18"/>
              </w:rPr>
            </w:pPr>
          </w:p>
        </w:tc>
        <w:tc>
          <w:tcPr>
            <w:tcW w:w="1512" w:type="dxa"/>
          </w:tcPr>
          <w:p w14:paraId="787A4D26" w14:textId="77777777" w:rsidR="00B24E45" w:rsidRDefault="00B24E45" w:rsidP="009D1C01">
            <w:pPr>
              <w:pStyle w:val="TableParagraph"/>
              <w:rPr>
                <w:rFonts w:ascii="Times New Roman"/>
                <w:sz w:val="18"/>
              </w:rPr>
            </w:pPr>
          </w:p>
        </w:tc>
        <w:tc>
          <w:tcPr>
            <w:tcW w:w="1292" w:type="dxa"/>
          </w:tcPr>
          <w:p w14:paraId="06EE98CE" w14:textId="77777777" w:rsidR="00B24E45" w:rsidRDefault="00B24E45" w:rsidP="009D1C01">
            <w:pPr>
              <w:pStyle w:val="TableParagraph"/>
              <w:rPr>
                <w:rFonts w:ascii="Times New Roman"/>
                <w:sz w:val="18"/>
              </w:rPr>
            </w:pPr>
          </w:p>
        </w:tc>
        <w:tc>
          <w:tcPr>
            <w:tcW w:w="1186" w:type="dxa"/>
          </w:tcPr>
          <w:p w14:paraId="0A68BCD4" w14:textId="77777777" w:rsidR="00B24E45" w:rsidRDefault="00B24E45" w:rsidP="009D1C01">
            <w:pPr>
              <w:pStyle w:val="TableParagraph"/>
              <w:rPr>
                <w:rFonts w:ascii="Times New Roman"/>
                <w:sz w:val="18"/>
              </w:rPr>
            </w:pPr>
          </w:p>
        </w:tc>
      </w:tr>
      <w:tr w:rsidR="00B24E45" w14:paraId="7D619851" w14:textId="77777777" w:rsidTr="009D1C01">
        <w:trPr>
          <w:trHeight w:val="268"/>
        </w:trPr>
        <w:tc>
          <w:tcPr>
            <w:tcW w:w="1188" w:type="dxa"/>
          </w:tcPr>
          <w:p w14:paraId="57A6015E" w14:textId="77777777" w:rsidR="00B24E45" w:rsidRDefault="00B24E45" w:rsidP="009D1C01">
            <w:pPr>
              <w:pStyle w:val="TableParagraph"/>
              <w:rPr>
                <w:rFonts w:ascii="Times New Roman"/>
                <w:sz w:val="18"/>
              </w:rPr>
            </w:pPr>
          </w:p>
        </w:tc>
        <w:tc>
          <w:tcPr>
            <w:tcW w:w="1220" w:type="dxa"/>
          </w:tcPr>
          <w:p w14:paraId="168F4ABE" w14:textId="77777777" w:rsidR="00B24E45" w:rsidRDefault="00B24E45" w:rsidP="009D1C01">
            <w:pPr>
              <w:pStyle w:val="TableParagraph"/>
              <w:rPr>
                <w:rFonts w:ascii="Times New Roman"/>
                <w:sz w:val="18"/>
              </w:rPr>
            </w:pPr>
          </w:p>
        </w:tc>
        <w:tc>
          <w:tcPr>
            <w:tcW w:w="1231" w:type="dxa"/>
          </w:tcPr>
          <w:p w14:paraId="12331B77" w14:textId="77777777" w:rsidR="00B24E45" w:rsidRDefault="00B24E45" w:rsidP="009D1C01">
            <w:pPr>
              <w:pStyle w:val="TableParagraph"/>
              <w:rPr>
                <w:rFonts w:ascii="Times New Roman"/>
                <w:sz w:val="18"/>
              </w:rPr>
            </w:pPr>
          </w:p>
        </w:tc>
        <w:tc>
          <w:tcPr>
            <w:tcW w:w="1229" w:type="dxa"/>
          </w:tcPr>
          <w:p w14:paraId="4DB15FCC" w14:textId="77777777" w:rsidR="00B24E45" w:rsidRDefault="00B24E45" w:rsidP="009D1C01">
            <w:pPr>
              <w:pStyle w:val="TableParagraph"/>
              <w:rPr>
                <w:rFonts w:ascii="Times New Roman"/>
                <w:sz w:val="18"/>
              </w:rPr>
            </w:pPr>
          </w:p>
        </w:tc>
        <w:tc>
          <w:tcPr>
            <w:tcW w:w="1512" w:type="dxa"/>
          </w:tcPr>
          <w:p w14:paraId="28B4FE76" w14:textId="77777777" w:rsidR="00B24E45" w:rsidRDefault="00B24E45" w:rsidP="009D1C01">
            <w:pPr>
              <w:pStyle w:val="TableParagraph"/>
              <w:rPr>
                <w:rFonts w:ascii="Times New Roman"/>
                <w:sz w:val="18"/>
              </w:rPr>
            </w:pPr>
          </w:p>
        </w:tc>
        <w:tc>
          <w:tcPr>
            <w:tcW w:w="1292" w:type="dxa"/>
          </w:tcPr>
          <w:p w14:paraId="4292B72E" w14:textId="77777777" w:rsidR="00B24E45" w:rsidRDefault="00B24E45" w:rsidP="009D1C01">
            <w:pPr>
              <w:pStyle w:val="TableParagraph"/>
              <w:rPr>
                <w:rFonts w:ascii="Times New Roman"/>
                <w:sz w:val="18"/>
              </w:rPr>
            </w:pPr>
          </w:p>
        </w:tc>
        <w:tc>
          <w:tcPr>
            <w:tcW w:w="1186" w:type="dxa"/>
          </w:tcPr>
          <w:p w14:paraId="118A300A" w14:textId="77777777" w:rsidR="00B24E45" w:rsidRDefault="00B24E45" w:rsidP="009D1C01">
            <w:pPr>
              <w:pStyle w:val="TableParagraph"/>
              <w:rPr>
                <w:rFonts w:ascii="Times New Roman"/>
                <w:sz w:val="18"/>
              </w:rPr>
            </w:pPr>
          </w:p>
        </w:tc>
      </w:tr>
      <w:tr w:rsidR="00B24E45" w14:paraId="7648F08C" w14:textId="77777777" w:rsidTr="009D1C01">
        <w:trPr>
          <w:trHeight w:val="268"/>
        </w:trPr>
        <w:tc>
          <w:tcPr>
            <w:tcW w:w="1188" w:type="dxa"/>
          </w:tcPr>
          <w:p w14:paraId="241D4D78" w14:textId="77777777" w:rsidR="00B24E45" w:rsidRDefault="00B24E45" w:rsidP="009D1C01">
            <w:pPr>
              <w:pStyle w:val="TableParagraph"/>
              <w:rPr>
                <w:rFonts w:ascii="Times New Roman"/>
                <w:sz w:val="18"/>
              </w:rPr>
            </w:pPr>
          </w:p>
        </w:tc>
        <w:tc>
          <w:tcPr>
            <w:tcW w:w="1220" w:type="dxa"/>
          </w:tcPr>
          <w:p w14:paraId="1331B9C1" w14:textId="77777777" w:rsidR="00B24E45" w:rsidRDefault="00B24E45" w:rsidP="009D1C01">
            <w:pPr>
              <w:pStyle w:val="TableParagraph"/>
              <w:rPr>
                <w:rFonts w:ascii="Times New Roman"/>
                <w:sz w:val="18"/>
              </w:rPr>
            </w:pPr>
          </w:p>
        </w:tc>
        <w:tc>
          <w:tcPr>
            <w:tcW w:w="1231" w:type="dxa"/>
          </w:tcPr>
          <w:p w14:paraId="75AFEDB0" w14:textId="77777777" w:rsidR="00B24E45" w:rsidRDefault="00B24E45" w:rsidP="009D1C01">
            <w:pPr>
              <w:pStyle w:val="TableParagraph"/>
              <w:rPr>
                <w:rFonts w:ascii="Times New Roman"/>
                <w:sz w:val="18"/>
              </w:rPr>
            </w:pPr>
          </w:p>
        </w:tc>
        <w:tc>
          <w:tcPr>
            <w:tcW w:w="1229" w:type="dxa"/>
          </w:tcPr>
          <w:p w14:paraId="793E6B33" w14:textId="77777777" w:rsidR="00B24E45" w:rsidRDefault="00B24E45" w:rsidP="009D1C01">
            <w:pPr>
              <w:pStyle w:val="TableParagraph"/>
              <w:rPr>
                <w:rFonts w:ascii="Times New Roman"/>
                <w:sz w:val="18"/>
              </w:rPr>
            </w:pPr>
          </w:p>
        </w:tc>
        <w:tc>
          <w:tcPr>
            <w:tcW w:w="1512" w:type="dxa"/>
          </w:tcPr>
          <w:p w14:paraId="6AA383E1" w14:textId="77777777" w:rsidR="00B24E45" w:rsidRDefault="00B24E45" w:rsidP="009D1C01">
            <w:pPr>
              <w:pStyle w:val="TableParagraph"/>
              <w:rPr>
                <w:rFonts w:ascii="Times New Roman"/>
                <w:sz w:val="18"/>
              </w:rPr>
            </w:pPr>
          </w:p>
        </w:tc>
        <w:tc>
          <w:tcPr>
            <w:tcW w:w="1292" w:type="dxa"/>
          </w:tcPr>
          <w:p w14:paraId="1E072E6D" w14:textId="77777777" w:rsidR="00B24E45" w:rsidRDefault="00B24E45" w:rsidP="009D1C01">
            <w:pPr>
              <w:pStyle w:val="TableParagraph"/>
              <w:rPr>
                <w:rFonts w:ascii="Times New Roman"/>
                <w:sz w:val="18"/>
              </w:rPr>
            </w:pPr>
          </w:p>
        </w:tc>
        <w:tc>
          <w:tcPr>
            <w:tcW w:w="1186" w:type="dxa"/>
          </w:tcPr>
          <w:p w14:paraId="148CBD5A" w14:textId="77777777" w:rsidR="00B24E45" w:rsidRDefault="00B24E45" w:rsidP="009D1C01">
            <w:pPr>
              <w:pStyle w:val="TableParagraph"/>
              <w:rPr>
                <w:rFonts w:ascii="Times New Roman"/>
                <w:sz w:val="18"/>
              </w:rPr>
            </w:pPr>
          </w:p>
        </w:tc>
      </w:tr>
      <w:tr w:rsidR="00B24E45" w14:paraId="44C60A54" w14:textId="77777777" w:rsidTr="009D1C01">
        <w:trPr>
          <w:trHeight w:val="268"/>
        </w:trPr>
        <w:tc>
          <w:tcPr>
            <w:tcW w:w="1188" w:type="dxa"/>
          </w:tcPr>
          <w:p w14:paraId="6741164E" w14:textId="77777777" w:rsidR="00B24E45" w:rsidRDefault="00B24E45" w:rsidP="009D1C01">
            <w:pPr>
              <w:pStyle w:val="TableParagraph"/>
              <w:rPr>
                <w:rFonts w:ascii="Times New Roman"/>
                <w:sz w:val="18"/>
              </w:rPr>
            </w:pPr>
          </w:p>
        </w:tc>
        <w:tc>
          <w:tcPr>
            <w:tcW w:w="1220" w:type="dxa"/>
          </w:tcPr>
          <w:p w14:paraId="47019A75" w14:textId="77777777" w:rsidR="00B24E45" w:rsidRDefault="00B24E45" w:rsidP="009D1C01">
            <w:pPr>
              <w:pStyle w:val="TableParagraph"/>
              <w:rPr>
                <w:rFonts w:ascii="Times New Roman"/>
                <w:sz w:val="18"/>
              </w:rPr>
            </w:pPr>
          </w:p>
        </w:tc>
        <w:tc>
          <w:tcPr>
            <w:tcW w:w="1231" w:type="dxa"/>
          </w:tcPr>
          <w:p w14:paraId="238F5877" w14:textId="77777777" w:rsidR="00B24E45" w:rsidRDefault="00B24E45" w:rsidP="009D1C01">
            <w:pPr>
              <w:pStyle w:val="TableParagraph"/>
              <w:rPr>
                <w:rFonts w:ascii="Times New Roman"/>
                <w:sz w:val="18"/>
              </w:rPr>
            </w:pPr>
          </w:p>
        </w:tc>
        <w:tc>
          <w:tcPr>
            <w:tcW w:w="1229" w:type="dxa"/>
          </w:tcPr>
          <w:p w14:paraId="4D419E87" w14:textId="77777777" w:rsidR="00B24E45" w:rsidRDefault="00B24E45" w:rsidP="009D1C01">
            <w:pPr>
              <w:pStyle w:val="TableParagraph"/>
              <w:rPr>
                <w:rFonts w:ascii="Times New Roman"/>
                <w:sz w:val="18"/>
              </w:rPr>
            </w:pPr>
          </w:p>
        </w:tc>
        <w:tc>
          <w:tcPr>
            <w:tcW w:w="1512" w:type="dxa"/>
          </w:tcPr>
          <w:p w14:paraId="696B7DF4" w14:textId="77777777" w:rsidR="00B24E45" w:rsidRDefault="00B24E45" w:rsidP="009D1C01">
            <w:pPr>
              <w:pStyle w:val="TableParagraph"/>
              <w:rPr>
                <w:rFonts w:ascii="Times New Roman"/>
                <w:sz w:val="18"/>
              </w:rPr>
            </w:pPr>
          </w:p>
        </w:tc>
        <w:tc>
          <w:tcPr>
            <w:tcW w:w="1292" w:type="dxa"/>
          </w:tcPr>
          <w:p w14:paraId="5BCBDC78" w14:textId="77777777" w:rsidR="00B24E45" w:rsidRDefault="00B24E45" w:rsidP="009D1C01">
            <w:pPr>
              <w:pStyle w:val="TableParagraph"/>
              <w:rPr>
                <w:rFonts w:ascii="Times New Roman"/>
                <w:sz w:val="18"/>
              </w:rPr>
            </w:pPr>
          </w:p>
        </w:tc>
        <w:tc>
          <w:tcPr>
            <w:tcW w:w="1186" w:type="dxa"/>
          </w:tcPr>
          <w:p w14:paraId="36D5D7D6" w14:textId="77777777" w:rsidR="00B24E45" w:rsidRDefault="00B24E45" w:rsidP="009D1C01">
            <w:pPr>
              <w:pStyle w:val="TableParagraph"/>
              <w:rPr>
                <w:rFonts w:ascii="Times New Roman"/>
                <w:sz w:val="18"/>
              </w:rPr>
            </w:pPr>
          </w:p>
        </w:tc>
      </w:tr>
      <w:tr w:rsidR="00B24E45" w14:paraId="2A136569" w14:textId="77777777" w:rsidTr="009D1C01">
        <w:trPr>
          <w:trHeight w:val="268"/>
        </w:trPr>
        <w:tc>
          <w:tcPr>
            <w:tcW w:w="1188" w:type="dxa"/>
          </w:tcPr>
          <w:p w14:paraId="7C870D55" w14:textId="77777777" w:rsidR="00B24E45" w:rsidRDefault="00B24E45" w:rsidP="009D1C01">
            <w:pPr>
              <w:pStyle w:val="TableParagraph"/>
              <w:rPr>
                <w:rFonts w:ascii="Times New Roman"/>
                <w:sz w:val="18"/>
              </w:rPr>
            </w:pPr>
          </w:p>
        </w:tc>
        <w:tc>
          <w:tcPr>
            <w:tcW w:w="1220" w:type="dxa"/>
          </w:tcPr>
          <w:p w14:paraId="64176765" w14:textId="77777777" w:rsidR="00B24E45" w:rsidRDefault="00B24E45" w:rsidP="009D1C01">
            <w:pPr>
              <w:pStyle w:val="TableParagraph"/>
              <w:rPr>
                <w:rFonts w:ascii="Times New Roman"/>
                <w:sz w:val="18"/>
              </w:rPr>
            </w:pPr>
          </w:p>
        </w:tc>
        <w:tc>
          <w:tcPr>
            <w:tcW w:w="1231" w:type="dxa"/>
          </w:tcPr>
          <w:p w14:paraId="70E66EB9" w14:textId="77777777" w:rsidR="00B24E45" w:rsidRDefault="00B24E45" w:rsidP="009D1C01">
            <w:pPr>
              <w:pStyle w:val="TableParagraph"/>
              <w:rPr>
                <w:rFonts w:ascii="Times New Roman"/>
                <w:sz w:val="18"/>
              </w:rPr>
            </w:pPr>
          </w:p>
        </w:tc>
        <w:tc>
          <w:tcPr>
            <w:tcW w:w="1229" w:type="dxa"/>
          </w:tcPr>
          <w:p w14:paraId="533291A9" w14:textId="77777777" w:rsidR="00B24E45" w:rsidRDefault="00B24E45" w:rsidP="009D1C01">
            <w:pPr>
              <w:pStyle w:val="TableParagraph"/>
              <w:rPr>
                <w:rFonts w:ascii="Times New Roman"/>
                <w:sz w:val="18"/>
              </w:rPr>
            </w:pPr>
          </w:p>
        </w:tc>
        <w:tc>
          <w:tcPr>
            <w:tcW w:w="1512" w:type="dxa"/>
          </w:tcPr>
          <w:p w14:paraId="560AF44F" w14:textId="77777777" w:rsidR="00B24E45" w:rsidRDefault="00B24E45" w:rsidP="009D1C01">
            <w:pPr>
              <w:pStyle w:val="TableParagraph"/>
              <w:rPr>
                <w:rFonts w:ascii="Times New Roman"/>
                <w:sz w:val="18"/>
              </w:rPr>
            </w:pPr>
          </w:p>
        </w:tc>
        <w:tc>
          <w:tcPr>
            <w:tcW w:w="1292" w:type="dxa"/>
          </w:tcPr>
          <w:p w14:paraId="7D4B5476" w14:textId="77777777" w:rsidR="00B24E45" w:rsidRDefault="00B24E45" w:rsidP="009D1C01">
            <w:pPr>
              <w:pStyle w:val="TableParagraph"/>
              <w:rPr>
                <w:rFonts w:ascii="Times New Roman"/>
                <w:sz w:val="18"/>
              </w:rPr>
            </w:pPr>
          </w:p>
        </w:tc>
        <w:tc>
          <w:tcPr>
            <w:tcW w:w="1186" w:type="dxa"/>
          </w:tcPr>
          <w:p w14:paraId="4DF423EF" w14:textId="77777777" w:rsidR="00B24E45" w:rsidRDefault="00B24E45" w:rsidP="009D1C01">
            <w:pPr>
              <w:pStyle w:val="TableParagraph"/>
              <w:rPr>
                <w:rFonts w:ascii="Times New Roman"/>
                <w:sz w:val="18"/>
              </w:rPr>
            </w:pPr>
          </w:p>
        </w:tc>
      </w:tr>
      <w:tr w:rsidR="00B24E45" w14:paraId="0AE1823C" w14:textId="77777777" w:rsidTr="009D1C01">
        <w:trPr>
          <w:trHeight w:val="268"/>
        </w:trPr>
        <w:tc>
          <w:tcPr>
            <w:tcW w:w="1188" w:type="dxa"/>
          </w:tcPr>
          <w:p w14:paraId="452641F7" w14:textId="77777777" w:rsidR="00B24E45" w:rsidRDefault="00B24E45" w:rsidP="009D1C01">
            <w:pPr>
              <w:pStyle w:val="TableParagraph"/>
              <w:rPr>
                <w:rFonts w:ascii="Times New Roman"/>
                <w:sz w:val="18"/>
              </w:rPr>
            </w:pPr>
          </w:p>
        </w:tc>
        <w:tc>
          <w:tcPr>
            <w:tcW w:w="1220" w:type="dxa"/>
          </w:tcPr>
          <w:p w14:paraId="67BD6BE2" w14:textId="77777777" w:rsidR="00B24E45" w:rsidRDefault="00B24E45" w:rsidP="009D1C01">
            <w:pPr>
              <w:pStyle w:val="TableParagraph"/>
              <w:rPr>
                <w:rFonts w:ascii="Times New Roman"/>
                <w:sz w:val="18"/>
              </w:rPr>
            </w:pPr>
          </w:p>
        </w:tc>
        <w:tc>
          <w:tcPr>
            <w:tcW w:w="1231" w:type="dxa"/>
          </w:tcPr>
          <w:p w14:paraId="68E09E0E" w14:textId="77777777" w:rsidR="00B24E45" w:rsidRDefault="00B24E45" w:rsidP="009D1C01">
            <w:pPr>
              <w:pStyle w:val="TableParagraph"/>
              <w:rPr>
                <w:rFonts w:ascii="Times New Roman"/>
                <w:sz w:val="18"/>
              </w:rPr>
            </w:pPr>
          </w:p>
        </w:tc>
        <w:tc>
          <w:tcPr>
            <w:tcW w:w="1229" w:type="dxa"/>
          </w:tcPr>
          <w:p w14:paraId="0C1C80F1" w14:textId="77777777" w:rsidR="00B24E45" w:rsidRDefault="00B24E45" w:rsidP="009D1C01">
            <w:pPr>
              <w:pStyle w:val="TableParagraph"/>
              <w:rPr>
                <w:rFonts w:ascii="Times New Roman"/>
                <w:sz w:val="18"/>
              </w:rPr>
            </w:pPr>
          </w:p>
        </w:tc>
        <w:tc>
          <w:tcPr>
            <w:tcW w:w="1512" w:type="dxa"/>
          </w:tcPr>
          <w:p w14:paraId="3C8B48B6" w14:textId="77777777" w:rsidR="00B24E45" w:rsidRDefault="00B24E45" w:rsidP="009D1C01">
            <w:pPr>
              <w:pStyle w:val="TableParagraph"/>
              <w:rPr>
                <w:rFonts w:ascii="Times New Roman"/>
                <w:sz w:val="18"/>
              </w:rPr>
            </w:pPr>
          </w:p>
        </w:tc>
        <w:tc>
          <w:tcPr>
            <w:tcW w:w="1292" w:type="dxa"/>
          </w:tcPr>
          <w:p w14:paraId="46713992" w14:textId="77777777" w:rsidR="00B24E45" w:rsidRDefault="00B24E45" w:rsidP="009D1C01">
            <w:pPr>
              <w:pStyle w:val="TableParagraph"/>
              <w:rPr>
                <w:rFonts w:ascii="Times New Roman"/>
                <w:sz w:val="18"/>
              </w:rPr>
            </w:pPr>
          </w:p>
        </w:tc>
        <w:tc>
          <w:tcPr>
            <w:tcW w:w="1186" w:type="dxa"/>
          </w:tcPr>
          <w:p w14:paraId="00BA6C83" w14:textId="77777777" w:rsidR="00B24E45" w:rsidRDefault="00B24E45" w:rsidP="009D1C01">
            <w:pPr>
              <w:pStyle w:val="TableParagraph"/>
              <w:rPr>
                <w:rFonts w:ascii="Times New Roman"/>
                <w:sz w:val="18"/>
              </w:rPr>
            </w:pPr>
          </w:p>
        </w:tc>
      </w:tr>
      <w:tr w:rsidR="00B24E45" w14:paraId="0B4F43CB" w14:textId="77777777" w:rsidTr="009D1C01">
        <w:trPr>
          <w:trHeight w:val="268"/>
        </w:trPr>
        <w:tc>
          <w:tcPr>
            <w:tcW w:w="1188" w:type="dxa"/>
          </w:tcPr>
          <w:p w14:paraId="084DE476" w14:textId="77777777" w:rsidR="00B24E45" w:rsidRDefault="00B24E45" w:rsidP="009D1C01">
            <w:pPr>
              <w:pStyle w:val="TableParagraph"/>
              <w:rPr>
                <w:rFonts w:ascii="Times New Roman"/>
                <w:sz w:val="18"/>
              </w:rPr>
            </w:pPr>
          </w:p>
        </w:tc>
        <w:tc>
          <w:tcPr>
            <w:tcW w:w="1220" w:type="dxa"/>
          </w:tcPr>
          <w:p w14:paraId="2F42255F" w14:textId="77777777" w:rsidR="00B24E45" w:rsidRDefault="00B24E45" w:rsidP="009D1C01">
            <w:pPr>
              <w:pStyle w:val="TableParagraph"/>
              <w:rPr>
                <w:rFonts w:ascii="Times New Roman"/>
                <w:sz w:val="18"/>
              </w:rPr>
            </w:pPr>
          </w:p>
        </w:tc>
        <w:tc>
          <w:tcPr>
            <w:tcW w:w="1231" w:type="dxa"/>
          </w:tcPr>
          <w:p w14:paraId="17A08CF0" w14:textId="77777777" w:rsidR="00B24E45" w:rsidRDefault="00B24E45" w:rsidP="009D1C01">
            <w:pPr>
              <w:pStyle w:val="TableParagraph"/>
              <w:rPr>
                <w:rFonts w:ascii="Times New Roman"/>
                <w:sz w:val="18"/>
              </w:rPr>
            </w:pPr>
          </w:p>
        </w:tc>
        <w:tc>
          <w:tcPr>
            <w:tcW w:w="1229" w:type="dxa"/>
          </w:tcPr>
          <w:p w14:paraId="054B7FBC" w14:textId="77777777" w:rsidR="00B24E45" w:rsidRDefault="00B24E45" w:rsidP="009D1C01">
            <w:pPr>
              <w:pStyle w:val="TableParagraph"/>
              <w:rPr>
                <w:rFonts w:ascii="Times New Roman"/>
                <w:sz w:val="18"/>
              </w:rPr>
            </w:pPr>
          </w:p>
        </w:tc>
        <w:tc>
          <w:tcPr>
            <w:tcW w:w="1512" w:type="dxa"/>
          </w:tcPr>
          <w:p w14:paraId="3C701565" w14:textId="77777777" w:rsidR="00B24E45" w:rsidRDefault="00B24E45" w:rsidP="009D1C01">
            <w:pPr>
              <w:pStyle w:val="TableParagraph"/>
              <w:rPr>
                <w:rFonts w:ascii="Times New Roman"/>
                <w:sz w:val="18"/>
              </w:rPr>
            </w:pPr>
          </w:p>
        </w:tc>
        <w:tc>
          <w:tcPr>
            <w:tcW w:w="1292" w:type="dxa"/>
          </w:tcPr>
          <w:p w14:paraId="32F18777" w14:textId="77777777" w:rsidR="00B24E45" w:rsidRDefault="00B24E45" w:rsidP="009D1C01">
            <w:pPr>
              <w:pStyle w:val="TableParagraph"/>
              <w:rPr>
                <w:rFonts w:ascii="Times New Roman"/>
                <w:sz w:val="18"/>
              </w:rPr>
            </w:pPr>
          </w:p>
        </w:tc>
        <w:tc>
          <w:tcPr>
            <w:tcW w:w="1186" w:type="dxa"/>
          </w:tcPr>
          <w:p w14:paraId="76E6B233" w14:textId="77777777" w:rsidR="00B24E45" w:rsidRDefault="00B24E45" w:rsidP="009D1C01">
            <w:pPr>
              <w:pStyle w:val="TableParagraph"/>
              <w:rPr>
                <w:rFonts w:ascii="Times New Roman"/>
                <w:sz w:val="18"/>
              </w:rPr>
            </w:pPr>
          </w:p>
        </w:tc>
      </w:tr>
      <w:tr w:rsidR="00B24E45" w14:paraId="5F70AE78" w14:textId="77777777" w:rsidTr="009D1C01">
        <w:trPr>
          <w:trHeight w:val="268"/>
        </w:trPr>
        <w:tc>
          <w:tcPr>
            <w:tcW w:w="1188" w:type="dxa"/>
          </w:tcPr>
          <w:p w14:paraId="7AE8808F" w14:textId="77777777" w:rsidR="00B24E45" w:rsidRDefault="00B24E45" w:rsidP="009D1C01">
            <w:pPr>
              <w:pStyle w:val="TableParagraph"/>
              <w:rPr>
                <w:rFonts w:ascii="Times New Roman"/>
                <w:sz w:val="18"/>
              </w:rPr>
            </w:pPr>
          </w:p>
        </w:tc>
        <w:tc>
          <w:tcPr>
            <w:tcW w:w="1220" w:type="dxa"/>
          </w:tcPr>
          <w:p w14:paraId="4498E888" w14:textId="77777777" w:rsidR="00B24E45" w:rsidRDefault="00B24E45" w:rsidP="009D1C01">
            <w:pPr>
              <w:pStyle w:val="TableParagraph"/>
              <w:rPr>
                <w:rFonts w:ascii="Times New Roman"/>
                <w:sz w:val="18"/>
              </w:rPr>
            </w:pPr>
          </w:p>
        </w:tc>
        <w:tc>
          <w:tcPr>
            <w:tcW w:w="1231" w:type="dxa"/>
          </w:tcPr>
          <w:p w14:paraId="391D898A" w14:textId="77777777" w:rsidR="00B24E45" w:rsidRDefault="00B24E45" w:rsidP="009D1C01">
            <w:pPr>
              <w:pStyle w:val="TableParagraph"/>
              <w:rPr>
                <w:rFonts w:ascii="Times New Roman"/>
                <w:sz w:val="18"/>
              </w:rPr>
            </w:pPr>
          </w:p>
        </w:tc>
        <w:tc>
          <w:tcPr>
            <w:tcW w:w="1229" w:type="dxa"/>
          </w:tcPr>
          <w:p w14:paraId="3D324EB2" w14:textId="77777777" w:rsidR="00B24E45" w:rsidRDefault="00B24E45" w:rsidP="009D1C01">
            <w:pPr>
              <w:pStyle w:val="TableParagraph"/>
              <w:rPr>
                <w:rFonts w:ascii="Times New Roman"/>
                <w:sz w:val="18"/>
              </w:rPr>
            </w:pPr>
          </w:p>
        </w:tc>
        <w:tc>
          <w:tcPr>
            <w:tcW w:w="1512" w:type="dxa"/>
          </w:tcPr>
          <w:p w14:paraId="4E01DB27" w14:textId="77777777" w:rsidR="00B24E45" w:rsidRDefault="00B24E45" w:rsidP="009D1C01">
            <w:pPr>
              <w:pStyle w:val="TableParagraph"/>
              <w:rPr>
                <w:rFonts w:ascii="Times New Roman"/>
                <w:sz w:val="18"/>
              </w:rPr>
            </w:pPr>
          </w:p>
        </w:tc>
        <w:tc>
          <w:tcPr>
            <w:tcW w:w="1292" w:type="dxa"/>
          </w:tcPr>
          <w:p w14:paraId="384154DD" w14:textId="77777777" w:rsidR="00B24E45" w:rsidRDefault="00B24E45" w:rsidP="009D1C01">
            <w:pPr>
              <w:pStyle w:val="TableParagraph"/>
              <w:rPr>
                <w:rFonts w:ascii="Times New Roman"/>
                <w:sz w:val="18"/>
              </w:rPr>
            </w:pPr>
          </w:p>
        </w:tc>
        <w:tc>
          <w:tcPr>
            <w:tcW w:w="1186" w:type="dxa"/>
          </w:tcPr>
          <w:p w14:paraId="3D617921" w14:textId="77777777" w:rsidR="00B24E45" w:rsidRDefault="00B24E45" w:rsidP="009D1C01">
            <w:pPr>
              <w:pStyle w:val="TableParagraph"/>
              <w:rPr>
                <w:rFonts w:ascii="Times New Roman"/>
                <w:sz w:val="18"/>
              </w:rPr>
            </w:pPr>
          </w:p>
        </w:tc>
      </w:tr>
      <w:tr w:rsidR="00B24E45" w14:paraId="553116A4" w14:textId="77777777" w:rsidTr="009D1C01">
        <w:trPr>
          <w:trHeight w:val="268"/>
        </w:trPr>
        <w:tc>
          <w:tcPr>
            <w:tcW w:w="1188" w:type="dxa"/>
          </w:tcPr>
          <w:p w14:paraId="00E21660" w14:textId="77777777" w:rsidR="00B24E45" w:rsidRDefault="00B24E45" w:rsidP="009D1C01">
            <w:pPr>
              <w:pStyle w:val="TableParagraph"/>
              <w:rPr>
                <w:rFonts w:ascii="Times New Roman"/>
                <w:sz w:val="18"/>
              </w:rPr>
            </w:pPr>
          </w:p>
        </w:tc>
        <w:tc>
          <w:tcPr>
            <w:tcW w:w="1220" w:type="dxa"/>
          </w:tcPr>
          <w:p w14:paraId="7C81201C" w14:textId="77777777" w:rsidR="00B24E45" w:rsidRDefault="00B24E45" w:rsidP="009D1C01">
            <w:pPr>
              <w:pStyle w:val="TableParagraph"/>
              <w:rPr>
                <w:rFonts w:ascii="Times New Roman"/>
                <w:sz w:val="18"/>
              </w:rPr>
            </w:pPr>
          </w:p>
        </w:tc>
        <w:tc>
          <w:tcPr>
            <w:tcW w:w="1231" w:type="dxa"/>
          </w:tcPr>
          <w:p w14:paraId="00B9DE12" w14:textId="77777777" w:rsidR="00B24E45" w:rsidRDefault="00B24E45" w:rsidP="009D1C01">
            <w:pPr>
              <w:pStyle w:val="TableParagraph"/>
              <w:rPr>
                <w:rFonts w:ascii="Times New Roman"/>
                <w:sz w:val="18"/>
              </w:rPr>
            </w:pPr>
          </w:p>
        </w:tc>
        <w:tc>
          <w:tcPr>
            <w:tcW w:w="1229" w:type="dxa"/>
          </w:tcPr>
          <w:p w14:paraId="7588F5FC" w14:textId="77777777" w:rsidR="00B24E45" w:rsidRDefault="00B24E45" w:rsidP="009D1C01">
            <w:pPr>
              <w:pStyle w:val="TableParagraph"/>
              <w:rPr>
                <w:rFonts w:ascii="Times New Roman"/>
                <w:sz w:val="18"/>
              </w:rPr>
            </w:pPr>
          </w:p>
        </w:tc>
        <w:tc>
          <w:tcPr>
            <w:tcW w:w="1512" w:type="dxa"/>
          </w:tcPr>
          <w:p w14:paraId="2251AD26" w14:textId="77777777" w:rsidR="00B24E45" w:rsidRDefault="00B24E45" w:rsidP="009D1C01">
            <w:pPr>
              <w:pStyle w:val="TableParagraph"/>
              <w:rPr>
                <w:rFonts w:ascii="Times New Roman"/>
                <w:sz w:val="18"/>
              </w:rPr>
            </w:pPr>
          </w:p>
        </w:tc>
        <w:tc>
          <w:tcPr>
            <w:tcW w:w="1292" w:type="dxa"/>
          </w:tcPr>
          <w:p w14:paraId="326C5FB3" w14:textId="77777777" w:rsidR="00B24E45" w:rsidRDefault="00B24E45" w:rsidP="009D1C01">
            <w:pPr>
              <w:pStyle w:val="TableParagraph"/>
              <w:rPr>
                <w:rFonts w:ascii="Times New Roman"/>
                <w:sz w:val="18"/>
              </w:rPr>
            </w:pPr>
          </w:p>
        </w:tc>
        <w:tc>
          <w:tcPr>
            <w:tcW w:w="1186" w:type="dxa"/>
          </w:tcPr>
          <w:p w14:paraId="02A02827" w14:textId="77777777" w:rsidR="00B24E45" w:rsidRDefault="00B24E45" w:rsidP="009D1C01">
            <w:pPr>
              <w:pStyle w:val="TableParagraph"/>
              <w:rPr>
                <w:rFonts w:ascii="Times New Roman"/>
                <w:sz w:val="18"/>
              </w:rPr>
            </w:pPr>
          </w:p>
        </w:tc>
      </w:tr>
      <w:tr w:rsidR="00B24E45" w14:paraId="1085186B" w14:textId="77777777" w:rsidTr="009D1C01">
        <w:trPr>
          <w:trHeight w:val="268"/>
        </w:trPr>
        <w:tc>
          <w:tcPr>
            <w:tcW w:w="1188" w:type="dxa"/>
          </w:tcPr>
          <w:p w14:paraId="573E6D71" w14:textId="77777777" w:rsidR="00B24E45" w:rsidRDefault="00B24E45" w:rsidP="009D1C01">
            <w:pPr>
              <w:pStyle w:val="TableParagraph"/>
              <w:rPr>
                <w:rFonts w:ascii="Times New Roman"/>
                <w:sz w:val="18"/>
              </w:rPr>
            </w:pPr>
          </w:p>
        </w:tc>
        <w:tc>
          <w:tcPr>
            <w:tcW w:w="1220" w:type="dxa"/>
          </w:tcPr>
          <w:p w14:paraId="10F96D0F" w14:textId="77777777" w:rsidR="00B24E45" w:rsidRDefault="00B24E45" w:rsidP="009D1C01">
            <w:pPr>
              <w:pStyle w:val="TableParagraph"/>
              <w:rPr>
                <w:rFonts w:ascii="Times New Roman"/>
                <w:sz w:val="18"/>
              </w:rPr>
            </w:pPr>
          </w:p>
        </w:tc>
        <w:tc>
          <w:tcPr>
            <w:tcW w:w="1231" w:type="dxa"/>
          </w:tcPr>
          <w:p w14:paraId="4BD9863B" w14:textId="77777777" w:rsidR="00B24E45" w:rsidRDefault="00B24E45" w:rsidP="009D1C01">
            <w:pPr>
              <w:pStyle w:val="TableParagraph"/>
              <w:rPr>
                <w:rFonts w:ascii="Times New Roman"/>
                <w:sz w:val="18"/>
              </w:rPr>
            </w:pPr>
          </w:p>
        </w:tc>
        <w:tc>
          <w:tcPr>
            <w:tcW w:w="1229" w:type="dxa"/>
          </w:tcPr>
          <w:p w14:paraId="72FF5E98" w14:textId="77777777" w:rsidR="00B24E45" w:rsidRDefault="00B24E45" w:rsidP="009D1C01">
            <w:pPr>
              <w:pStyle w:val="TableParagraph"/>
              <w:rPr>
                <w:rFonts w:ascii="Times New Roman"/>
                <w:sz w:val="18"/>
              </w:rPr>
            </w:pPr>
          </w:p>
        </w:tc>
        <w:tc>
          <w:tcPr>
            <w:tcW w:w="1512" w:type="dxa"/>
          </w:tcPr>
          <w:p w14:paraId="49DCF344" w14:textId="77777777" w:rsidR="00B24E45" w:rsidRDefault="00B24E45" w:rsidP="009D1C01">
            <w:pPr>
              <w:pStyle w:val="TableParagraph"/>
              <w:rPr>
                <w:rFonts w:ascii="Times New Roman"/>
                <w:sz w:val="18"/>
              </w:rPr>
            </w:pPr>
          </w:p>
        </w:tc>
        <w:tc>
          <w:tcPr>
            <w:tcW w:w="1292" w:type="dxa"/>
          </w:tcPr>
          <w:p w14:paraId="3C6D4FE5" w14:textId="77777777" w:rsidR="00B24E45" w:rsidRDefault="00B24E45" w:rsidP="009D1C01">
            <w:pPr>
              <w:pStyle w:val="TableParagraph"/>
              <w:rPr>
                <w:rFonts w:ascii="Times New Roman"/>
                <w:sz w:val="18"/>
              </w:rPr>
            </w:pPr>
          </w:p>
        </w:tc>
        <w:tc>
          <w:tcPr>
            <w:tcW w:w="1186" w:type="dxa"/>
          </w:tcPr>
          <w:p w14:paraId="489ED603" w14:textId="77777777" w:rsidR="00B24E45" w:rsidRDefault="00B24E45" w:rsidP="009D1C01">
            <w:pPr>
              <w:pStyle w:val="TableParagraph"/>
              <w:rPr>
                <w:rFonts w:ascii="Times New Roman"/>
                <w:sz w:val="18"/>
              </w:rPr>
            </w:pPr>
          </w:p>
        </w:tc>
      </w:tr>
      <w:tr w:rsidR="00B24E45" w14:paraId="2F8BDB7F" w14:textId="77777777" w:rsidTr="009D1C01">
        <w:trPr>
          <w:trHeight w:val="268"/>
        </w:trPr>
        <w:tc>
          <w:tcPr>
            <w:tcW w:w="1188" w:type="dxa"/>
          </w:tcPr>
          <w:p w14:paraId="5D0686DA" w14:textId="77777777" w:rsidR="00B24E45" w:rsidRDefault="00B24E45" w:rsidP="009D1C01">
            <w:pPr>
              <w:pStyle w:val="TableParagraph"/>
              <w:rPr>
                <w:rFonts w:ascii="Times New Roman"/>
                <w:sz w:val="18"/>
              </w:rPr>
            </w:pPr>
          </w:p>
        </w:tc>
        <w:tc>
          <w:tcPr>
            <w:tcW w:w="1220" w:type="dxa"/>
          </w:tcPr>
          <w:p w14:paraId="5E704C0F" w14:textId="77777777" w:rsidR="00B24E45" w:rsidRDefault="00B24E45" w:rsidP="009D1C01">
            <w:pPr>
              <w:pStyle w:val="TableParagraph"/>
              <w:rPr>
                <w:rFonts w:ascii="Times New Roman"/>
                <w:sz w:val="18"/>
              </w:rPr>
            </w:pPr>
          </w:p>
        </w:tc>
        <w:tc>
          <w:tcPr>
            <w:tcW w:w="1231" w:type="dxa"/>
          </w:tcPr>
          <w:p w14:paraId="1522C6C0" w14:textId="77777777" w:rsidR="00B24E45" w:rsidRDefault="00B24E45" w:rsidP="009D1C01">
            <w:pPr>
              <w:pStyle w:val="TableParagraph"/>
              <w:rPr>
                <w:rFonts w:ascii="Times New Roman"/>
                <w:sz w:val="18"/>
              </w:rPr>
            </w:pPr>
          </w:p>
        </w:tc>
        <w:tc>
          <w:tcPr>
            <w:tcW w:w="1229" w:type="dxa"/>
          </w:tcPr>
          <w:p w14:paraId="722F6B6B" w14:textId="77777777" w:rsidR="00B24E45" w:rsidRDefault="00B24E45" w:rsidP="009D1C01">
            <w:pPr>
              <w:pStyle w:val="TableParagraph"/>
              <w:rPr>
                <w:rFonts w:ascii="Times New Roman"/>
                <w:sz w:val="18"/>
              </w:rPr>
            </w:pPr>
          </w:p>
        </w:tc>
        <w:tc>
          <w:tcPr>
            <w:tcW w:w="1512" w:type="dxa"/>
          </w:tcPr>
          <w:p w14:paraId="2038E681" w14:textId="77777777" w:rsidR="00B24E45" w:rsidRDefault="00B24E45" w:rsidP="009D1C01">
            <w:pPr>
              <w:pStyle w:val="TableParagraph"/>
              <w:rPr>
                <w:rFonts w:ascii="Times New Roman"/>
                <w:sz w:val="18"/>
              </w:rPr>
            </w:pPr>
          </w:p>
        </w:tc>
        <w:tc>
          <w:tcPr>
            <w:tcW w:w="1292" w:type="dxa"/>
          </w:tcPr>
          <w:p w14:paraId="41EF9571" w14:textId="77777777" w:rsidR="00B24E45" w:rsidRDefault="00B24E45" w:rsidP="009D1C01">
            <w:pPr>
              <w:pStyle w:val="TableParagraph"/>
              <w:rPr>
                <w:rFonts w:ascii="Times New Roman"/>
                <w:sz w:val="18"/>
              </w:rPr>
            </w:pPr>
          </w:p>
        </w:tc>
        <w:tc>
          <w:tcPr>
            <w:tcW w:w="1186" w:type="dxa"/>
          </w:tcPr>
          <w:p w14:paraId="1F44DAD5" w14:textId="77777777" w:rsidR="00B24E45" w:rsidRDefault="00B24E45" w:rsidP="009D1C01">
            <w:pPr>
              <w:pStyle w:val="TableParagraph"/>
              <w:rPr>
                <w:rFonts w:ascii="Times New Roman"/>
                <w:sz w:val="18"/>
              </w:rPr>
            </w:pPr>
          </w:p>
        </w:tc>
      </w:tr>
      <w:tr w:rsidR="00B24E45" w14:paraId="71DC5D72" w14:textId="77777777" w:rsidTr="009D1C01">
        <w:trPr>
          <w:trHeight w:val="268"/>
        </w:trPr>
        <w:tc>
          <w:tcPr>
            <w:tcW w:w="1188" w:type="dxa"/>
          </w:tcPr>
          <w:p w14:paraId="237060DE" w14:textId="77777777" w:rsidR="00B24E45" w:rsidRDefault="00B24E45" w:rsidP="009D1C01">
            <w:pPr>
              <w:pStyle w:val="TableParagraph"/>
              <w:rPr>
                <w:rFonts w:ascii="Times New Roman"/>
                <w:sz w:val="18"/>
              </w:rPr>
            </w:pPr>
          </w:p>
        </w:tc>
        <w:tc>
          <w:tcPr>
            <w:tcW w:w="1220" w:type="dxa"/>
          </w:tcPr>
          <w:p w14:paraId="2940F44D" w14:textId="77777777" w:rsidR="00B24E45" w:rsidRDefault="00B24E45" w:rsidP="009D1C01">
            <w:pPr>
              <w:pStyle w:val="TableParagraph"/>
              <w:rPr>
                <w:rFonts w:ascii="Times New Roman"/>
                <w:sz w:val="18"/>
              </w:rPr>
            </w:pPr>
          </w:p>
        </w:tc>
        <w:tc>
          <w:tcPr>
            <w:tcW w:w="1231" w:type="dxa"/>
          </w:tcPr>
          <w:p w14:paraId="3BE8E4AC" w14:textId="77777777" w:rsidR="00B24E45" w:rsidRDefault="00B24E45" w:rsidP="009D1C01">
            <w:pPr>
              <w:pStyle w:val="TableParagraph"/>
              <w:rPr>
                <w:rFonts w:ascii="Times New Roman"/>
                <w:sz w:val="18"/>
              </w:rPr>
            </w:pPr>
          </w:p>
        </w:tc>
        <w:tc>
          <w:tcPr>
            <w:tcW w:w="1229" w:type="dxa"/>
          </w:tcPr>
          <w:p w14:paraId="709964E3" w14:textId="77777777" w:rsidR="00B24E45" w:rsidRDefault="00B24E45" w:rsidP="009D1C01">
            <w:pPr>
              <w:pStyle w:val="TableParagraph"/>
              <w:rPr>
                <w:rFonts w:ascii="Times New Roman"/>
                <w:sz w:val="18"/>
              </w:rPr>
            </w:pPr>
          </w:p>
        </w:tc>
        <w:tc>
          <w:tcPr>
            <w:tcW w:w="1512" w:type="dxa"/>
          </w:tcPr>
          <w:p w14:paraId="47C04077" w14:textId="77777777" w:rsidR="00B24E45" w:rsidRDefault="00B24E45" w:rsidP="009D1C01">
            <w:pPr>
              <w:pStyle w:val="TableParagraph"/>
              <w:rPr>
                <w:rFonts w:ascii="Times New Roman"/>
                <w:sz w:val="18"/>
              </w:rPr>
            </w:pPr>
          </w:p>
        </w:tc>
        <w:tc>
          <w:tcPr>
            <w:tcW w:w="1292" w:type="dxa"/>
          </w:tcPr>
          <w:p w14:paraId="3575F391" w14:textId="77777777" w:rsidR="00B24E45" w:rsidRDefault="00B24E45" w:rsidP="009D1C01">
            <w:pPr>
              <w:pStyle w:val="TableParagraph"/>
              <w:rPr>
                <w:rFonts w:ascii="Times New Roman"/>
                <w:sz w:val="18"/>
              </w:rPr>
            </w:pPr>
          </w:p>
        </w:tc>
        <w:tc>
          <w:tcPr>
            <w:tcW w:w="1186" w:type="dxa"/>
          </w:tcPr>
          <w:p w14:paraId="090DCF74" w14:textId="77777777" w:rsidR="00B24E45" w:rsidRDefault="00B24E45" w:rsidP="009D1C01">
            <w:pPr>
              <w:pStyle w:val="TableParagraph"/>
              <w:rPr>
                <w:rFonts w:ascii="Times New Roman"/>
                <w:sz w:val="18"/>
              </w:rPr>
            </w:pPr>
          </w:p>
        </w:tc>
      </w:tr>
      <w:tr w:rsidR="00B24E45" w14:paraId="3FF59BCA" w14:textId="77777777" w:rsidTr="009D1C01">
        <w:trPr>
          <w:trHeight w:val="268"/>
        </w:trPr>
        <w:tc>
          <w:tcPr>
            <w:tcW w:w="1188" w:type="dxa"/>
          </w:tcPr>
          <w:p w14:paraId="2DF9C31E" w14:textId="77777777" w:rsidR="00B24E45" w:rsidRDefault="00B24E45" w:rsidP="009D1C01">
            <w:pPr>
              <w:pStyle w:val="TableParagraph"/>
              <w:rPr>
                <w:rFonts w:ascii="Times New Roman"/>
                <w:sz w:val="18"/>
              </w:rPr>
            </w:pPr>
          </w:p>
        </w:tc>
        <w:tc>
          <w:tcPr>
            <w:tcW w:w="1220" w:type="dxa"/>
          </w:tcPr>
          <w:p w14:paraId="61BF3488" w14:textId="77777777" w:rsidR="00B24E45" w:rsidRDefault="00B24E45" w:rsidP="009D1C01">
            <w:pPr>
              <w:pStyle w:val="TableParagraph"/>
              <w:rPr>
                <w:rFonts w:ascii="Times New Roman"/>
                <w:sz w:val="18"/>
              </w:rPr>
            </w:pPr>
          </w:p>
        </w:tc>
        <w:tc>
          <w:tcPr>
            <w:tcW w:w="1231" w:type="dxa"/>
          </w:tcPr>
          <w:p w14:paraId="7F4F2F0D" w14:textId="77777777" w:rsidR="00B24E45" w:rsidRDefault="00B24E45" w:rsidP="009D1C01">
            <w:pPr>
              <w:pStyle w:val="TableParagraph"/>
              <w:rPr>
                <w:rFonts w:ascii="Times New Roman"/>
                <w:sz w:val="18"/>
              </w:rPr>
            </w:pPr>
          </w:p>
        </w:tc>
        <w:tc>
          <w:tcPr>
            <w:tcW w:w="1229" w:type="dxa"/>
          </w:tcPr>
          <w:p w14:paraId="1BCD0A46" w14:textId="77777777" w:rsidR="00B24E45" w:rsidRDefault="00B24E45" w:rsidP="009D1C01">
            <w:pPr>
              <w:pStyle w:val="TableParagraph"/>
              <w:rPr>
                <w:rFonts w:ascii="Times New Roman"/>
                <w:sz w:val="18"/>
              </w:rPr>
            </w:pPr>
          </w:p>
        </w:tc>
        <w:tc>
          <w:tcPr>
            <w:tcW w:w="1512" w:type="dxa"/>
          </w:tcPr>
          <w:p w14:paraId="240FDF58" w14:textId="77777777" w:rsidR="00B24E45" w:rsidRDefault="00B24E45" w:rsidP="009D1C01">
            <w:pPr>
              <w:pStyle w:val="TableParagraph"/>
              <w:rPr>
                <w:rFonts w:ascii="Times New Roman"/>
                <w:sz w:val="18"/>
              </w:rPr>
            </w:pPr>
          </w:p>
        </w:tc>
        <w:tc>
          <w:tcPr>
            <w:tcW w:w="1292" w:type="dxa"/>
          </w:tcPr>
          <w:p w14:paraId="0FF80A7D" w14:textId="77777777" w:rsidR="00B24E45" w:rsidRDefault="00B24E45" w:rsidP="009D1C01">
            <w:pPr>
              <w:pStyle w:val="TableParagraph"/>
              <w:rPr>
                <w:rFonts w:ascii="Times New Roman"/>
                <w:sz w:val="18"/>
              </w:rPr>
            </w:pPr>
          </w:p>
        </w:tc>
        <w:tc>
          <w:tcPr>
            <w:tcW w:w="1186" w:type="dxa"/>
          </w:tcPr>
          <w:p w14:paraId="39B716E2" w14:textId="77777777" w:rsidR="00B24E45" w:rsidRDefault="00B24E45" w:rsidP="009D1C01">
            <w:pPr>
              <w:pStyle w:val="TableParagraph"/>
              <w:rPr>
                <w:rFonts w:ascii="Times New Roman"/>
                <w:sz w:val="18"/>
              </w:rPr>
            </w:pPr>
          </w:p>
        </w:tc>
      </w:tr>
      <w:tr w:rsidR="00B24E45" w14:paraId="207FAB71" w14:textId="77777777" w:rsidTr="009D1C01">
        <w:trPr>
          <w:trHeight w:val="270"/>
        </w:trPr>
        <w:tc>
          <w:tcPr>
            <w:tcW w:w="1188" w:type="dxa"/>
          </w:tcPr>
          <w:p w14:paraId="4C667D5B" w14:textId="77777777" w:rsidR="00B24E45" w:rsidRDefault="00B24E45" w:rsidP="009D1C01">
            <w:pPr>
              <w:pStyle w:val="TableParagraph"/>
              <w:rPr>
                <w:rFonts w:ascii="Times New Roman"/>
                <w:sz w:val="20"/>
              </w:rPr>
            </w:pPr>
          </w:p>
        </w:tc>
        <w:tc>
          <w:tcPr>
            <w:tcW w:w="1220" w:type="dxa"/>
          </w:tcPr>
          <w:p w14:paraId="12E3F842" w14:textId="77777777" w:rsidR="00B24E45" w:rsidRDefault="00B24E45" w:rsidP="009D1C01">
            <w:pPr>
              <w:pStyle w:val="TableParagraph"/>
              <w:rPr>
                <w:rFonts w:ascii="Times New Roman"/>
                <w:sz w:val="20"/>
              </w:rPr>
            </w:pPr>
          </w:p>
        </w:tc>
        <w:tc>
          <w:tcPr>
            <w:tcW w:w="1231" w:type="dxa"/>
          </w:tcPr>
          <w:p w14:paraId="4EB7BA8B" w14:textId="77777777" w:rsidR="00B24E45" w:rsidRDefault="00B24E45" w:rsidP="009D1C01">
            <w:pPr>
              <w:pStyle w:val="TableParagraph"/>
              <w:rPr>
                <w:rFonts w:ascii="Times New Roman"/>
                <w:sz w:val="20"/>
              </w:rPr>
            </w:pPr>
          </w:p>
        </w:tc>
        <w:tc>
          <w:tcPr>
            <w:tcW w:w="1229" w:type="dxa"/>
          </w:tcPr>
          <w:p w14:paraId="797C33AB" w14:textId="77777777" w:rsidR="00B24E45" w:rsidRDefault="00B24E45" w:rsidP="009D1C01">
            <w:pPr>
              <w:pStyle w:val="TableParagraph"/>
              <w:rPr>
                <w:rFonts w:ascii="Times New Roman"/>
                <w:sz w:val="20"/>
              </w:rPr>
            </w:pPr>
          </w:p>
        </w:tc>
        <w:tc>
          <w:tcPr>
            <w:tcW w:w="1512" w:type="dxa"/>
          </w:tcPr>
          <w:p w14:paraId="2CD72AC6" w14:textId="77777777" w:rsidR="00B24E45" w:rsidRDefault="00B24E45" w:rsidP="009D1C01">
            <w:pPr>
              <w:pStyle w:val="TableParagraph"/>
              <w:rPr>
                <w:rFonts w:ascii="Times New Roman"/>
                <w:sz w:val="20"/>
              </w:rPr>
            </w:pPr>
          </w:p>
        </w:tc>
        <w:tc>
          <w:tcPr>
            <w:tcW w:w="1292" w:type="dxa"/>
          </w:tcPr>
          <w:p w14:paraId="5590A6F3" w14:textId="77777777" w:rsidR="00B24E45" w:rsidRDefault="00B24E45" w:rsidP="009D1C01">
            <w:pPr>
              <w:pStyle w:val="TableParagraph"/>
              <w:rPr>
                <w:rFonts w:ascii="Times New Roman"/>
                <w:sz w:val="20"/>
              </w:rPr>
            </w:pPr>
          </w:p>
        </w:tc>
        <w:tc>
          <w:tcPr>
            <w:tcW w:w="1186" w:type="dxa"/>
          </w:tcPr>
          <w:p w14:paraId="29619AE2" w14:textId="77777777" w:rsidR="00B24E45" w:rsidRDefault="00B24E45" w:rsidP="009D1C01">
            <w:pPr>
              <w:pStyle w:val="TableParagraph"/>
              <w:rPr>
                <w:rFonts w:ascii="Times New Roman"/>
                <w:sz w:val="20"/>
              </w:rPr>
            </w:pPr>
          </w:p>
        </w:tc>
      </w:tr>
      <w:tr w:rsidR="00B24E45" w14:paraId="40C2F0F3" w14:textId="77777777" w:rsidTr="009D1C01">
        <w:trPr>
          <w:trHeight w:val="268"/>
        </w:trPr>
        <w:tc>
          <w:tcPr>
            <w:tcW w:w="1188" w:type="dxa"/>
          </w:tcPr>
          <w:p w14:paraId="5CE0D1A2" w14:textId="77777777" w:rsidR="00B24E45" w:rsidRDefault="00B24E45" w:rsidP="009D1C01">
            <w:pPr>
              <w:pStyle w:val="TableParagraph"/>
              <w:rPr>
                <w:rFonts w:ascii="Times New Roman"/>
                <w:sz w:val="18"/>
              </w:rPr>
            </w:pPr>
          </w:p>
        </w:tc>
        <w:tc>
          <w:tcPr>
            <w:tcW w:w="1220" w:type="dxa"/>
          </w:tcPr>
          <w:p w14:paraId="37D72DE9" w14:textId="77777777" w:rsidR="00B24E45" w:rsidRDefault="00B24E45" w:rsidP="009D1C01">
            <w:pPr>
              <w:pStyle w:val="TableParagraph"/>
              <w:rPr>
                <w:rFonts w:ascii="Times New Roman"/>
                <w:sz w:val="18"/>
              </w:rPr>
            </w:pPr>
          </w:p>
        </w:tc>
        <w:tc>
          <w:tcPr>
            <w:tcW w:w="1231" w:type="dxa"/>
          </w:tcPr>
          <w:p w14:paraId="5509195D" w14:textId="77777777" w:rsidR="00B24E45" w:rsidRDefault="00B24E45" w:rsidP="009D1C01">
            <w:pPr>
              <w:pStyle w:val="TableParagraph"/>
              <w:rPr>
                <w:rFonts w:ascii="Times New Roman"/>
                <w:sz w:val="18"/>
              </w:rPr>
            </w:pPr>
          </w:p>
        </w:tc>
        <w:tc>
          <w:tcPr>
            <w:tcW w:w="1229" w:type="dxa"/>
          </w:tcPr>
          <w:p w14:paraId="591ED6D5" w14:textId="77777777" w:rsidR="00B24E45" w:rsidRDefault="00B24E45" w:rsidP="009D1C01">
            <w:pPr>
              <w:pStyle w:val="TableParagraph"/>
              <w:rPr>
                <w:rFonts w:ascii="Times New Roman"/>
                <w:sz w:val="18"/>
              </w:rPr>
            </w:pPr>
          </w:p>
        </w:tc>
        <w:tc>
          <w:tcPr>
            <w:tcW w:w="1512" w:type="dxa"/>
          </w:tcPr>
          <w:p w14:paraId="0F247F40" w14:textId="77777777" w:rsidR="00B24E45" w:rsidRDefault="00B24E45" w:rsidP="009D1C01">
            <w:pPr>
              <w:pStyle w:val="TableParagraph"/>
              <w:rPr>
                <w:rFonts w:ascii="Times New Roman"/>
                <w:sz w:val="18"/>
              </w:rPr>
            </w:pPr>
          </w:p>
        </w:tc>
        <w:tc>
          <w:tcPr>
            <w:tcW w:w="1292" w:type="dxa"/>
          </w:tcPr>
          <w:p w14:paraId="063273E0" w14:textId="77777777" w:rsidR="00B24E45" w:rsidRDefault="00B24E45" w:rsidP="009D1C01">
            <w:pPr>
              <w:pStyle w:val="TableParagraph"/>
              <w:rPr>
                <w:rFonts w:ascii="Times New Roman"/>
                <w:sz w:val="18"/>
              </w:rPr>
            </w:pPr>
          </w:p>
        </w:tc>
        <w:tc>
          <w:tcPr>
            <w:tcW w:w="1186" w:type="dxa"/>
          </w:tcPr>
          <w:p w14:paraId="5893FFA3" w14:textId="77777777" w:rsidR="00B24E45" w:rsidRDefault="00B24E45" w:rsidP="009D1C01">
            <w:pPr>
              <w:pStyle w:val="TableParagraph"/>
              <w:rPr>
                <w:rFonts w:ascii="Times New Roman"/>
                <w:sz w:val="18"/>
              </w:rPr>
            </w:pPr>
          </w:p>
        </w:tc>
      </w:tr>
    </w:tbl>
    <w:p w14:paraId="11A260DD" w14:textId="77777777" w:rsidR="00B24E45" w:rsidRDefault="00B24E45" w:rsidP="00B24E45">
      <w:pPr>
        <w:pStyle w:val="TableParagraph"/>
        <w:rPr>
          <w:rFonts w:ascii="Times New Roman"/>
          <w:sz w:val="18"/>
        </w:rPr>
        <w:sectPr w:rsidR="00B24E45" w:rsidSect="00B24E45">
          <w:pgSz w:w="12240" w:h="15840"/>
          <w:pgMar w:top="1140" w:right="720" w:bottom="920" w:left="720" w:header="254" w:footer="730" w:gutter="0"/>
          <w:cols w:space="720"/>
        </w:sectPr>
      </w:pPr>
    </w:p>
    <w:p w14:paraId="1D6AB5CF" w14:textId="77777777" w:rsidR="00B24E45" w:rsidRDefault="00B24E45" w:rsidP="00B24E45">
      <w:pPr>
        <w:pStyle w:val="Textoindependiente"/>
      </w:pPr>
    </w:p>
    <w:p w14:paraId="21CD9088" w14:textId="77777777" w:rsidR="00B24E45" w:rsidRDefault="00B24E45" w:rsidP="00B24E45">
      <w:pPr>
        <w:pStyle w:val="Textoindependiente"/>
        <w:spacing w:before="255"/>
      </w:pPr>
    </w:p>
    <w:p w14:paraId="662E6C13" w14:textId="77777777" w:rsidR="00B24E45" w:rsidRPr="007F13B4" w:rsidRDefault="00B24E45" w:rsidP="00B24E45">
      <w:pPr>
        <w:pStyle w:val="Textoindependiente"/>
        <w:numPr>
          <w:ilvl w:val="0"/>
          <w:numId w:val="1"/>
        </w:numPr>
        <w:ind w:left="1292" w:hanging="215"/>
        <w:jc w:val="left"/>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1DF4F75C" w14:textId="77777777" w:rsidR="00B24E45" w:rsidRDefault="00B24E45" w:rsidP="00B24E45">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B24E45" w14:paraId="05D80D14" w14:textId="77777777" w:rsidTr="009D1C01">
        <w:trPr>
          <w:trHeight w:val="537"/>
        </w:trPr>
        <w:tc>
          <w:tcPr>
            <w:tcW w:w="1728" w:type="dxa"/>
            <w:shd w:val="clear" w:color="auto" w:fill="C5D9F0"/>
          </w:tcPr>
          <w:p w14:paraId="59C251D2" w14:textId="77777777" w:rsidR="00B24E45" w:rsidRDefault="00B24E45" w:rsidP="009D1C01">
            <w:pPr>
              <w:pStyle w:val="TableParagraph"/>
              <w:spacing w:before="1"/>
              <w:ind w:left="107"/>
            </w:pPr>
            <w:r>
              <w:rPr>
                <w:spacing w:val="-4"/>
              </w:rPr>
              <w:t>Área</w:t>
            </w:r>
          </w:p>
        </w:tc>
        <w:tc>
          <w:tcPr>
            <w:tcW w:w="1729" w:type="dxa"/>
            <w:shd w:val="clear" w:color="auto" w:fill="C5D9F0"/>
          </w:tcPr>
          <w:p w14:paraId="0EC9D77C" w14:textId="77777777" w:rsidR="00B24E45" w:rsidRDefault="00B24E45" w:rsidP="009D1C01">
            <w:pPr>
              <w:pStyle w:val="TableParagraph"/>
              <w:spacing w:before="1" w:line="267" w:lineRule="exact"/>
              <w:ind w:left="107"/>
            </w:pPr>
            <w:r>
              <w:t>Responsable</w:t>
            </w:r>
            <w:r>
              <w:rPr>
                <w:spacing w:val="-9"/>
              </w:rPr>
              <w:t xml:space="preserve"> </w:t>
            </w:r>
            <w:r>
              <w:rPr>
                <w:spacing w:val="-5"/>
              </w:rPr>
              <w:t>de</w:t>
            </w:r>
          </w:p>
          <w:p w14:paraId="705C5CA0" w14:textId="77777777" w:rsidR="00B24E45" w:rsidRDefault="00B24E45" w:rsidP="009D1C01">
            <w:pPr>
              <w:pStyle w:val="TableParagraph"/>
              <w:spacing w:line="248" w:lineRule="exact"/>
              <w:ind w:left="107"/>
            </w:pPr>
            <w:r>
              <w:rPr>
                <w:spacing w:val="-2"/>
              </w:rPr>
              <w:t>revisión</w:t>
            </w:r>
          </w:p>
        </w:tc>
        <w:tc>
          <w:tcPr>
            <w:tcW w:w="1729" w:type="dxa"/>
            <w:shd w:val="clear" w:color="auto" w:fill="C5D9F0"/>
          </w:tcPr>
          <w:p w14:paraId="225A6940" w14:textId="77777777" w:rsidR="00B24E45" w:rsidRDefault="00B24E45" w:rsidP="009D1C01">
            <w:pPr>
              <w:pStyle w:val="TableParagraph"/>
              <w:spacing w:before="1" w:line="267" w:lineRule="exact"/>
              <w:ind w:left="107"/>
            </w:pPr>
            <w:r>
              <w:rPr>
                <w:spacing w:val="-2"/>
              </w:rPr>
              <w:t>Condición</w:t>
            </w:r>
          </w:p>
          <w:p w14:paraId="0184914C" w14:textId="77777777" w:rsidR="00B24E45" w:rsidRDefault="00B24E45" w:rsidP="009D1C01">
            <w:pPr>
              <w:pStyle w:val="TableParagraph"/>
              <w:spacing w:line="248" w:lineRule="exact"/>
              <w:ind w:left="107"/>
            </w:pPr>
            <w:r>
              <w:rPr>
                <w:spacing w:val="-2"/>
              </w:rPr>
              <w:t>general</w:t>
            </w:r>
          </w:p>
        </w:tc>
        <w:tc>
          <w:tcPr>
            <w:tcW w:w="1729" w:type="dxa"/>
            <w:shd w:val="clear" w:color="auto" w:fill="C5D9F0"/>
          </w:tcPr>
          <w:p w14:paraId="55C6CA4E" w14:textId="77777777" w:rsidR="00B24E45" w:rsidRDefault="00B24E45" w:rsidP="009D1C01">
            <w:pPr>
              <w:pStyle w:val="TableParagraph"/>
              <w:spacing w:before="1" w:line="267" w:lineRule="exact"/>
              <w:ind w:left="106"/>
            </w:pPr>
            <w:r>
              <w:rPr>
                <w:spacing w:val="-2"/>
              </w:rPr>
              <w:t>Requiere</w:t>
            </w:r>
          </w:p>
          <w:p w14:paraId="464BE6EE" w14:textId="77777777" w:rsidR="00B24E45" w:rsidRDefault="00B24E45" w:rsidP="009D1C01">
            <w:pPr>
              <w:pStyle w:val="TableParagraph"/>
              <w:spacing w:line="248" w:lineRule="exact"/>
              <w:ind w:left="106"/>
            </w:pPr>
            <w:r>
              <w:rPr>
                <w:spacing w:val="-2"/>
              </w:rPr>
              <w:t>intervención</w:t>
            </w:r>
          </w:p>
        </w:tc>
        <w:tc>
          <w:tcPr>
            <w:tcW w:w="1730" w:type="dxa"/>
            <w:shd w:val="clear" w:color="auto" w:fill="C5D9F0"/>
          </w:tcPr>
          <w:p w14:paraId="68E72089" w14:textId="77777777" w:rsidR="00B24E45" w:rsidRDefault="00B24E45" w:rsidP="009D1C01">
            <w:pPr>
              <w:pStyle w:val="TableParagraph"/>
              <w:spacing w:before="1"/>
              <w:ind w:left="105"/>
            </w:pPr>
            <w:r>
              <w:rPr>
                <w:spacing w:val="-2"/>
              </w:rPr>
              <w:t>Observaciones</w:t>
            </w:r>
          </w:p>
        </w:tc>
      </w:tr>
      <w:tr w:rsidR="00B24E45" w14:paraId="74ACC81C" w14:textId="77777777" w:rsidTr="009D1C01">
        <w:trPr>
          <w:trHeight w:val="270"/>
        </w:trPr>
        <w:tc>
          <w:tcPr>
            <w:tcW w:w="1728" w:type="dxa"/>
          </w:tcPr>
          <w:p w14:paraId="4C7A5B8E" w14:textId="77777777" w:rsidR="00B24E45" w:rsidRDefault="00B24E45" w:rsidP="009D1C01">
            <w:pPr>
              <w:pStyle w:val="TableParagraph"/>
              <w:spacing w:before="1" w:line="249" w:lineRule="exact"/>
              <w:ind w:left="107"/>
            </w:pPr>
          </w:p>
        </w:tc>
        <w:tc>
          <w:tcPr>
            <w:tcW w:w="1729" w:type="dxa"/>
          </w:tcPr>
          <w:p w14:paraId="0D1745A2" w14:textId="77777777" w:rsidR="00B24E45" w:rsidRDefault="00B24E45" w:rsidP="009D1C01">
            <w:pPr>
              <w:pStyle w:val="TableParagraph"/>
              <w:rPr>
                <w:rFonts w:ascii="Times New Roman"/>
                <w:sz w:val="20"/>
              </w:rPr>
            </w:pPr>
          </w:p>
        </w:tc>
        <w:tc>
          <w:tcPr>
            <w:tcW w:w="1729" w:type="dxa"/>
          </w:tcPr>
          <w:p w14:paraId="50D712AB" w14:textId="77777777" w:rsidR="00B24E45" w:rsidRDefault="00B24E45" w:rsidP="009D1C01">
            <w:pPr>
              <w:pStyle w:val="TableParagraph"/>
              <w:rPr>
                <w:rFonts w:ascii="Times New Roman"/>
                <w:sz w:val="20"/>
              </w:rPr>
            </w:pPr>
          </w:p>
        </w:tc>
        <w:tc>
          <w:tcPr>
            <w:tcW w:w="1729" w:type="dxa"/>
          </w:tcPr>
          <w:p w14:paraId="65F41A83" w14:textId="77777777" w:rsidR="00B24E45" w:rsidRDefault="00B24E45" w:rsidP="009D1C01">
            <w:pPr>
              <w:pStyle w:val="TableParagraph"/>
              <w:rPr>
                <w:rFonts w:ascii="Times New Roman"/>
                <w:sz w:val="20"/>
              </w:rPr>
            </w:pPr>
          </w:p>
        </w:tc>
        <w:tc>
          <w:tcPr>
            <w:tcW w:w="1730" w:type="dxa"/>
          </w:tcPr>
          <w:p w14:paraId="60A9FF1C" w14:textId="77777777" w:rsidR="00B24E45" w:rsidRDefault="00B24E45" w:rsidP="009D1C01">
            <w:pPr>
              <w:pStyle w:val="TableParagraph"/>
              <w:rPr>
                <w:rFonts w:ascii="Times New Roman"/>
                <w:sz w:val="20"/>
              </w:rPr>
            </w:pPr>
          </w:p>
        </w:tc>
      </w:tr>
      <w:tr w:rsidR="00B24E45" w14:paraId="4639DAA7" w14:textId="77777777" w:rsidTr="009D1C01">
        <w:trPr>
          <w:trHeight w:val="268"/>
        </w:trPr>
        <w:tc>
          <w:tcPr>
            <w:tcW w:w="1728" w:type="dxa"/>
          </w:tcPr>
          <w:p w14:paraId="2385CC71" w14:textId="77777777" w:rsidR="00B24E45" w:rsidRDefault="00B24E45" w:rsidP="009D1C01">
            <w:pPr>
              <w:pStyle w:val="TableParagraph"/>
              <w:spacing w:line="248" w:lineRule="exact"/>
              <w:ind w:left="107"/>
            </w:pPr>
          </w:p>
        </w:tc>
        <w:tc>
          <w:tcPr>
            <w:tcW w:w="1729" w:type="dxa"/>
          </w:tcPr>
          <w:p w14:paraId="5F00BEAD" w14:textId="77777777" w:rsidR="00B24E45" w:rsidRDefault="00B24E45" w:rsidP="009D1C01">
            <w:pPr>
              <w:pStyle w:val="TableParagraph"/>
              <w:rPr>
                <w:rFonts w:ascii="Times New Roman"/>
                <w:sz w:val="18"/>
              </w:rPr>
            </w:pPr>
          </w:p>
        </w:tc>
        <w:tc>
          <w:tcPr>
            <w:tcW w:w="1729" w:type="dxa"/>
          </w:tcPr>
          <w:p w14:paraId="3A9FD275" w14:textId="77777777" w:rsidR="00B24E45" w:rsidRDefault="00B24E45" w:rsidP="009D1C01">
            <w:pPr>
              <w:pStyle w:val="TableParagraph"/>
              <w:rPr>
                <w:rFonts w:ascii="Times New Roman"/>
                <w:sz w:val="18"/>
              </w:rPr>
            </w:pPr>
          </w:p>
        </w:tc>
        <w:tc>
          <w:tcPr>
            <w:tcW w:w="1729" w:type="dxa"/>
          </w:tcPr>
          <w:p w14:paraId="2059A3A7" w14:textId="77777777" w:rsidR="00B24E45" w:rsidRDefault="00B24E45" w:rsidP="009D1C01">
            <w:pPr>
              <w:pStyle w:val="TableParagraph"/>
              <w:rPr>
                <w:rFonts w:ascii="Times New Roman"/>
                <w:sz w:val="18"/>
              </w:rPr>
            </w:pPr>
          </w:p>
        </w:tc>
        <w:tc>
          <w:tcPr>
            <w:tcW w:w="1730" w:type="dxa"/>
          </w:tcPr>
          <w:p w14:paraId="29E80CA5" w14:textId="77777777" w:rsidR="00B24E45" w:rsidRDefault="00B24E45" w:rsidP="009D1C01">
            <w:pPr>
              <w:pStyle w:val="TableParagraph"/>
              <w:rPr>
                <w:rFonts w:ascii="Times New Roman"/>
                <w:sz w:val="18"/>
              </w:rPr>
            </w:pPr>
          </w:p>
        </w:tc>
      </w:tr>
      <w:tr w:rsidR="00B24E45" w14:paraId="785A4738" w14:textId="77777777" w:rsidTr="009D1C01">
        <w:trPr>
          <w:trHeight w:val="268"/>
        </w:trPr>
        <w:tc>
          <w:tcPr>
            <w:tcW w:w="1728" w:type="dxa"/>
          </w:tcPr>
          <w:p w14:paraId="348601CD" w14:textId="77777777" w:rsidR="00B24E45" w:rsidRDefault="00B24E45" w:rsidP="009D1C01">
            <w:pPr>
              <w:pStyle w:val="TableParagraph"/>
              <w:rPr>
                <w:rFonts w:ascii="Times New Roman"/>
                <w:sz w:val="18"/>
              </w:rPr>
            </w:pPr>
          </w:p>
        </w:tc>
        <w:tc>
          <w:tcPr>
            <w:tcW w:w="1729" w:type="dxa"/>
          </w:tcPr>
          <w:p w14:paraId="13FFD3BE" w14:textId="77777777" w:rsidR="00B24E45" w:rsidRDefault="00B24E45" w:rsidP="009D1C01">
            <w:pPr>
              <w:pStyle w:val="TableParagraph"/>
              <w:rPr>
                <w:rFonts w:ascii="Times New Roman"/>
                <w:sz w:val="18"/>
              </w:rPr>
            </w:pPr>
          </w:p>
        </w:tc>
        <w:tc>
          <w:tcPr>
            <w:tcW w:w="1729" w:type="dxa"/>
          </w:tcPr>
          <w:p w14:paraId="586AD153" w14:textId="77777777" w:rsidR="00B24E45" w:rsidRDefault="00B24E45" w:rsidP="009D1C01">
            <w:pPr>
              <w:pStyle w:val="TableParagraph"/>
              <w:rPr>
                <w:rFonts w:ascii="Times New Roman"/>
                <w:sz w:val="18"/>
              </w:rPr>
            </w:pPr>
          </w:p>
        </w:tc>
        <w:tc>
          <w:tcPr>
            <w:tcW w:w="1729" w:type="dxa"/>
          </w:tcPr>
          <w:p w14:paraId="14ED4AED" w14:textId="77777777" w:rsidR="00B24E45" w:rsidRDefault="00B24E45" w:rsidP="009D1C01">
            <w:pPr>
              <w:pStyle w:val="TableParagraph"/>
              <w:rPr>
                <w:rFonts w:ascii="Times New Roman"/>
                <w:sz w:val="18"/>
              </w:rPr>
            </w:pPr>
          </w:p>
        </w:tc>
        <w:tc>
          <w:tcPr>
            <w:tcW w:w="1730" w:type="dxa"/>
          </w:tcPr>
          <w:p w14:paraId="6E601D8B" w14:textId="77777777" w:rsidR="00B24E45" w:rsidRDefault="00B24E45" w:rsidP="009D1C01">
            <w:pPr>
              <w:pStyle w:val="TableParagraph"/>
              <w:rPr>
                <w:rFonts w:ascii="Times New Roman"/>
                <w:sz w:val="18"/>
              </w:rPr>
            </w:pPr>
          </w:p>
        </w:tc>
      </w:tr>
      <w:tr w:rsidR="00B24E45" w14:paraId="3D7F6A89" w14:textId="77777777" w:rsidTr="009D1C01">
        <w:trPr>
          <w:trHeight w:val="268"/>
        </w:trPr>
        <w:tc>
          <w:tcPr>
            <w:tcW w:w="1728" w:type="dxa"/>
          </w:tcPr>
          <w:p w14:paraId="3A6B1493" w14:textId="77777777" w:rsidR="00B24E45" w:rsidRDefault="00B24E45" w:rsidP="009D1C01">
            <w:pPr>
              <w:pStyle w:val="TableParagraph"/>
              <w:rPr>
                <w:rFonts w:ascii="Times New Roman"/>
                <w:sz w:val="18"/>
              </w:rPr>
            </w:pPr>
          </w:p>
        </w:tc>
        <w:tc>
          <w:tcPr>
            <w:tcW w:w="1729" w:type="dxa"/>
          </w:tcPr>
          <w:p w14:paraId="39010E2A" w14:textId="77777777" w:rsidR="00B24E45" w:rsidRDefault="00B24E45" w:rsidP="009D1C01">
            <w:pPr>
              <w:pStyle w:val="TableParagraph"/>
              <w:rPr>
                <w:rFonts w:ascii="Times New Roman"/>
                <w:sz w:val="18"/>
              </w:rPr>
            </w:pPr>
          </w:p>
        </w:tc>
        <w:tc>
          <w:tcPr>
            <w:tcW w:w="1729" w:type="dxa"/>
          </w:tcPr>
          <w:p w14:paraId="78893506" w14:textId="77777777" w:rsidR="00B24E45" w:rsidRDefault="00B24E45" w:rsidP="009D1C01">
            <w:pPr>
              <w:pStyle w:val="TableParagraph"/>
              <w:rPr>
                <w:rFonts w:ascii="Times New Roman"/>
                <w:sz w:val="18"/>
              </w:rPr>
            </w:pPr>
          </w:p>
        </w:tc>
        <w:tc>
          <w:tcPr>
            <w:tcW w:w="1729" w:type="dxa"/>
          </w:tcPr>
          <w:p w14:paraId="42C42A3B" w14:textId="77777777" w:rsidR="00B24E45" w:rsidRDefault="00B24E45" w:rsidP="009D1C01">
            <w:pPr>
              <w:pStyle w:val="TableParagraph"/>
              <w:rPr>
                <w:rFonts w:ascii="Times New Roman"/>
                <w:sz w:val="18"/>
              </w:rPr>
            </w:pPr>
          </w:p>
        </w:tc>
        <w:tc>
          <w:tcPr>
            <w:tcW w:w="1730" w:type="dxa"/>
          </w:tcPr>
          <w:p w14:paraId="7A94E76E" w14:textId="77777777" w:rsidR="00B24E45" w:rsidRDefault="00B24E45" w:rsidP="009D1C01">
            <w:pPr>
              <w:pStyle w:val="TableParagraph"/>
              <w:rPr>
                <w:rFonts w:ascii="Times New Roman"/>
                <w:sz w:val="18"/>
              </w:rPr>
            </w:pPr>
          </w:p>
        </w:tc>
      </w:tr>
      <w:tr w:rsidR="00B24E45" w14:paraId="648E024C" w14:textId="77777777" w:rsidTr="009D1C01">
        <w:trPr>
          <w:trHeight w:val="268"/>
        </w:trPr>
        <w:tc>
          <w:tcPr>
            <w:tcW w:w="1728" w:type="dxa"/>
          </w:tcPr>
          <w:p w14:paraId="5C26E21C" w14:textId="77777777" w:rsidR="00B24E45" w:rsidRDefault="00B24E45" w:rsidP="009D1C01">
            <w:pPr>
              <w:pStyle w:val="TableParagraph"/>
              <w:rPr>
                <w:rFonts w:ascii="Times New Roman"/>
                <w:sz w:val="18"/>
              </w:rPr>
            </w:pPr>
          </w:p>
        </w:tc>
        <w:tc>
          <w:tcPr>
            <w:tcW w:w="1729" w:type="dxa"/>
          </w:tcPr>
          <w:p w14:paraId="5ABD2BEE" w14:textId="77777777" w:rsidR="00B24E45" w:rsidRDefault="00B24E45" w:rsidP="009D1C01">
            <w:pPr>
              <w:pStyle w:val="TableParagraph"/>
              <w:rPr>
                <w:rFonts w:ascii="Times New Roman"/>
                <w:sz w:val="18"/>
              </w:rPr>
            </w:pPr>
          </w:p>
        </w:tc>
        <w:tc>
          <w:tcPr>
            <w:tcW w:w="1729" w:type="dxa"/>
          </w:tcPr>
          <w:p w14:paraId="264B288C" w14:textId="77777777" w:rsidR="00B24E45" w:rsidRDefault="00B24E45" w:rsidP="009D1C01">
            <w:pPr>
              <w:pStyle w:val="TableParagraph"/>
              <w:rPr>
                <w:rFonts w:ascii="Times New Roman"/>
                <w:sz w:val="18"/>
              </w:rPr>
            </w:pPr>
          </w:p>
        </w:tc>
        <w:tc>
          <w:tcPr>
            <w:tcW w:w="1729" w:type="dxa"/>
          </w:tcPr>
          <w:p w14:paraId="2C5F4998" w14:textId="77777777" w:rsidR="00B24E45" w:rsidRDefault="00B24E45" w:rsidP="009D1C01">
            <w:pPr>
              <w:pStyle w:val="TableParagraph"/>
              <w:rPr>
                <w:rFonts w:ascii="Times New Roman"/>
                <w:sz w:val="18"/>
              </w:rPr>
            </w:pPr>
          </w:p>
        </w:tc>
        <w:tc>
          <w:tcPr>
            <w:tcW w:w="1730" w:type="dxa"/>
          </w:tcPr>
          <w:p w14:paraId="5E9711AD" w14:textId="77777777" w:rsidR="00B24E45" w:rsidRDefault="00B24E45" w:rsidP="009D1C01">
            <w:pPr>
              <w:pStyle w:val="TableParagraph"/>
              <w:rPr>
                <w:rFonts w:ascii="Times New Roman"/>
                <w:sz w:val="18"/>
              </w:rPr>
            </w:pPr>
          </w:p>
        </w:tc>
      </w:tr>
      <w:tr w:rsidR="00B24E45" w14:paraId="6EED328D" w14:textId="77777777" w:rsidTr="009D1C01">
        <w:trPr>
          <w:trHeight w:val="268"/>
        </w:trPr>
        <w:tc>
          <w:tcPr>
            <w:tcW w:w="1728" w:type="dxa"/>
          </w:tcPr>
          <w:p w14:paraId="36FAFF64" w14:textId="77777777" w:rsidR="00B24E45" w:rsidRDefault="00B24E45" w:rsidP="009D1C01">
            <w:pPr>
              <w:pStyle w:val="TableParagraph"/>
              <w:rPr>
                <w:rFonts w:ascii="Times New Roman"/>
                <w:sz w:val="18"/>
              </w:rPr>
            </w:pPr>
          </w:p>
        </w:tc>
        <w:tc>
          <w:tcPr>
            <w:tcW w:w="1729" w:type="dxa"/>
          </w:tcPr>
          <w:p w14:paraId="56247ABD" w14:textId="77777777" w:rsidR="00B24E45" w:rsidRDefault="00B24E45" w:rsidP="009D1C01">
            <w:pPr>
              <w:pStyle w:val="TableParagraph"/>
              <w:rPr>
                <w:rFonts w:ascii="Times New Roman"/>
                <w:sz w:val="18"/>
              </w:rPr>
            </w:pPr>
          </w:p>
        </w:tc>
        <w:tc>
          <w:tcPr>
            <w:tcW w:w="1729" w:type="dxa"/>
          </w:tcPr>
          <w:p w14:paraId="50859594" w14:textId="77777777" w:rsidR="00B24E45" w:rsidRDefault="00B24E45" w:rsidP="009D1C01">
            <w:pPr>
              <w:pStyle w:val="TableParagraph"/>
              <w:rPr>
                <w:rFonts w:ascii="Times New Roman"/>
                <w:sz w:val="18"/>
              </w:rPr>
            </w:pPr>
          </w:p>
        </w:tc>
        <w:tc>
          <w:tcPr>
            <w:tcW w:w="1729" w:type="dxa"/>
          </w:tcPr>
          <w:p w14:paraId="2FC81E57" w14:textId="77777777" w:rsidR="00B24E45" w:rsidRDefault="00B24E45" w:rsidP="009D1C01">
            <w:pPr>
              <w:pStyle w:val="TableParagraph"/>
              <w:rPr>
                <w:rFonts w:ascii="Times New Roman"/>
                <w:sz w:val="18"/>
              </w:rPr>
            </w:pPr>
          </w:p>
        </w:tc>
        <w:tc>
          <w:tcPr>
            <w:tcW w:w="1730" w:type="dxa"/>
          </w:tcPr>
          <w:p w14:paraId="2B40C5B3" w14:textId="77777777" w:rsidR="00B24E45" w:rsidRDefault="00B24E45" w:rsidP="009D1C01">
            <w:pPr>
              <w:pStyle w:val="TableParagraph"/>
              <w:rPr>
                <w:rFonts w:ascii="Times New Roman"/>
                <w:sz w:val="18"/>
              </w:rPr>
            </w:pPr>
          </w:p>
        </w:tc>
      </w:tr>
      <w:tr w:rsidR="00B24E45" w14:paraId="3CFBF2F9" w14:textId="77777777" w:rsidTr="009D1C01">
        <w:trPr>
          <w:trHeight w:val="268"/>
        </w:trPr>
        <w:tc>
          <w:tcPr>
            <w:tcW w:w="1728" w:type="dxa"/>
          </w:tcPr>
          <w:p w14:paraId="1CB932DA" w14:textId="77777777" w:rsidR="00B24E45" w:rsidRDefault="00B24E45" w:rsidP="009D1C01">
            <w:pPr>
              <w:pStyle w:val="TableParagraph"/>
              <w:rPr>
                <w:rFonts w:ascii="Times New Roman"/>
                <w:sz w:val="18"/>
              </w:rPr>
            </w:pPr>
          </w:p>
        </w:tc>
        <w:tc>
          <w:tcPr>
            <w:tcW w:w="1729" w:type="dxa"/>
          </w:tcPr>
          <w:p w14:paraId="07E090C4" w14:textId="77777777" w:rsidR="00B24E45" w:rsidRDefault="00B24E45" w:rsidP="009D1C01">
            <w:pPr>
              <w:pStyle w:val="TableParagraph"/>
              <w:rPr>
                <w:rFonts w:ascii="Times New Roman"/>
                <w:sz w:val="18"/>
              </w:rPr>
            </w:pPr>
          </w:p>
        </w:tc>
        <w:tc>
          <w:tcPr>
            <w:tcW w:w="1729" w:type="dxa"/>
          </w:tcPr>
          <w:p w14:paraId="4D1E7230" w14:textId="77777777" w:rsidR="00B24E45" w:rsidRDefault="00B24E45" w:rsidP="009D1C01">
            <w:pPr>
              <w:pStyle w:val="TableParagraph"/>
              <w:rPr>
                <w:rFonts w:ascii="Times New Roman"/>
                <w:sz w:val="18"/>
              </w:rPr>
            </w:pPr>
          </w:p>
        </w:tc>
        <w:tc>
          <w:tcPr>
            <w:tcW w:w="1729" w:type="dxa"/>
          </w:tcPr>
          <w:p w14:paraId="240F841D" w14:textId="77777777" w:rsidR="00B24E45" w:rsidRDefault="00B24E45" w:rsidP="009D1C01">
            <w:pPr>
              <w:pStyle w:val="TableParagraph"/>
              <w:rPr>
                <w:rFonts w:ascii="Times New Roman"/>
                <w:sz w:val="18"/>
              </w:rPr>
            </w:pPr>
          </w:p>
        </w:tc>
        <w:tc>
          <w:tcPr>
            <w:tcW w:w="1730" w:type="dxa"/>
          </w:tcPr>
          <w:p w14:paraId="024C1CDD" w14:textId="77777777" w:rsidR="00B24E45" w:rsidRDefault="00B24E45" w:rsidP="009D1C01">
            <w:pPr>
              <w:pStyle w:val="TableParagraph"/>
              <w:rPr>
                <w:rFonts w:ascii="Times New Roman"/>
                <w:sz w:val="18"/>
              </w:rPr>
            </w:pPr>
          </w:p>
        </w:tc>
      </w:tr>
      <w:tr w:rsidR="00B24E45" w14:paraId="50227054" w14:textId="77777777" w:rsidTr="009D1C01">
        <w:trPr>
          <w:trHeight w:val="268"/>
        </w:trPr>
        <w:tc>
          <w:tcPr>
            <w:tcW w:w="1728" w:type="dxa"/>
          </w:tcPr>
          <w:p w14:paraId="28A50624" w14:textId="77777777" w:rsidR="00B24E45" w:rsidRDefault="00B24E45" w:rsidP="009D1C01">
            <w:pPr>
              <w:pStyle w:val="TableParagraph"/>
              <w:rPr>
                <w:rFonts w:ascii="Times New Roman"/>
                <w:sz w:val="18"/>
              </w:rPr>
            </w:pPr>
          </w:p>
        </w:tc>
        <w:tc>
          <w:tcPr>
            <w:tcW w:w="1729" w:type="dxa"/>
          </w:tcPr>
          <w:p w14:paraId="5DE948BA" w14:textId="77777777" w:rsidR="00B24E45" w:rsidRDefault="00B24E45" w:rsidP="009D1C01">
            <w:pPr>
              <w:pStyle w:val="TableParagraph"/>
              <w:rPr>
                <w:rFonts w:ascii="Times New Roman"/>
                <w:sz w:val="18"/>
              </w:rPr>
            </w:pPr>
          </w:p>
        </w:tc>
        <w:tc>
          <w:tcPr>
            <w:tcW w:w="1729" w:type="dxa"/>
          </w:tcPr>
          <w:p w14:paraId="5997E382" w14:textId="77777777" w:rsidR="00B24E45" w:rsidRDefault="00B24E45" w:rsidP="009D1C01">
            <w:pPr>
              <w:pStyle w:val="TableParagraph"/>
              <w:rPr>
                <w:rFonts w:ascii="Times New Roman"/>
                <w:sz w:val="18"/>
              </w:rPr>
            </w:pPr>
          </w:p>
        </w:tc>
        <w:tc>
          <w:tcPr>
            <w:tcW w:w="1729" w:type="dxa"/>
          </w:tcPr>
          <w:p w14:paraId="32FFC732" w14:textId="77777777" w:rsidR="00B24E45" w:rsidRDefault="00B24E45" w:rsidP="009D1C01">
            <w:pPr>
              <w:pStyle w:val="TableParagraph"/>
              <w:rPr>
                <w:rFonts w:ascii="Times New Roman"/>
                <w:sz w:val="18"/>
              </w:rPr>
            </w:pPr>
          </w:p>
        </w:tc>
        <w:tc>
          <w:tcPr>
            <w:tcW w:w="1730" w:type="dxa"/>
          </w:tcPr>
          <w:p w14:paraId="1989A242" w14:textId="77777777" w:rsidR="00B24E45" w:rsidRDefault="00B24E45" w:rsidP="009D1C01">
            <w:pPr>
              <w:pStyle w:val="TableParagraph"/>
              <w:rPr>
                <w:rFonts w:ascii="Times New Roman"/>
                <w:sz w:val="18"/>
              </w:rPr>
            </w:pPr>
          </w:p>
        </w:tc>
      </w:tr>
      <w:tr w:rsidR="00B24E45" w14:paraId="266B1A42" w14:textId="77777777" w:rsidTr="009D1C01">
        <w:trPr>
          <w:trHeight w:val="268"/>
        </w:trPr>
        <w:tc>
          <w:tcPr>
            <w:tcW w:w="1728" w:type="dxa"/>
          </w:tcPr>
          <w:p w14:paraId="543C22C0" w14:textId="77777777" w:rsidR="00B24E45" w:rsidRDefault="00B24E45" w:rsidP="009D1C01">
            <w:pPr>
              <w:pStyle w:val="TableParagraph"/>
              <w:rPr>
                <w:rFonts w:ascii="Times New Roman"/>
                <w:sz w:val="18"/>
              </w:rPr>
            </w:pPr>
          </w:p>
        </w:tc>
        <w:tc>
          <w:tcPr>
            <w:tcW w:w="1729" w:type="dxa"/>
          </w:tcPr>
          <w:p w14:paraId="220E1098" w14:textId="77777777" w:rsidR="00B24E45" w:rsidRDefault="00B24E45" w:rsidP="009D1C01">
            <w:pPr>
              <w:pStyle w:val="TableParagraph"/>
              <w:rPr>
                <w:rFonts w:ascii="Times New Roman"/>
                <w:sz w:val="18"/>
              </w:rPr>
            </w:pPr>
          </w:p>
        </w:tc>
        <w:tc>
          <w:tcPr>
            <w:tcW w:w="1729" w:type="dxa"/>
          </w:tcPr>
          <w:p w14:paraId="109F5FD4" w14:textId="77777777" w:rsidR="00B24E45" w:rsidRDefault="00B24E45" w:rsidP="009D1C01">
            <w:pPr>
              <w:pStyle w:val="TableParagraph"/>
              <w:rPr>
                <w:rFonts w:ascii="Times New Roman"/>
                <w:sz w:val="18"/>
              </w:rPr>
            </w:pPr>
          </w:p>
        </w:tc>
        <w:tc>
          <w:tcPr>
            <w:tcW w:w="1729" w:type="dxa"/>
          </w:tcPr>
          <w:p w14:paraId="4D2BFBDE" w14:textId="77777777" w:rsidR="00B24E45" w:rsidRDefault="00B24E45" w:rsidP="009D1C01">
            <w:pPr>
              <w:pStyle w:val="TableParagraph"/>
              <w:rPr>
                <w:rFonts w:ascii="Times New Roman"/>
                <w:sz w:val="18"/>
              </w:rPr>
            </w:pPr>
          </w:p>
        </w:tc>
        <w:tc>
          <w:tcPr>
            <w:tcW w:w="1730" w:type="dxa"/>
          </w:tcPr>
          <w:p w14:paraId="2B6A41CD" w14:textId="77777777" w:rsidR="00B24E45" w:rsidRDefault="00B24E45" w:rsidP="009D1C01">
            <w:pPr>
              <w:pStyle w:val="TableParagraph"/>
              <w:rPr>
                <w:rFonts w:ascii="Times New Roman"/>
                <w:sz w:val="18"/>
              </w:rPr>
            </w:pPr>
          </w:p>
        </w:tc>
      </w:tr>
      <w:tr w:rsidR="00B24E45" w14:paraId="2BCE056B" w14:textId="77777777" w:rsidTr="009D1C01">
        <w:trPr>
          <w:trHeight w:val="268"/>
        </w:trPr>
        <w:tc>
          <w:tcPr>
            <w:tcW w:w="1728" w:type="dxa"/>
          </w:tcPr>
          <w:p w14:paraId="75DB2612" w14:textId="77777777" w:rsidR="00B24E45" w:rsidRDefault="00B24E45" w:rsidP="009D1C01">
            <w:pPr>
              <w:pStyle w:val="TableParagraph"/>
              <w:rPr>
                <w:rFonts w:ascii="Times New Roman"/>
                <w:sz w:val="18"/>
              </w:rPr>
            </w:pPr>
          </w:p>
        </w:tc>
        <w:tc>
          <w:tcPr>
            <w:tcW w:w="1729" w:type="dxa"/>
          </w:tcPr>
          <w:p w14:paraId="73508768" w14:textId="77777777" w:rsidR="00B24E45" w:rsidRDefault="00B24E45" w:rsidP="009D1C01">
            <w:pPr>
              <w:pStyle w:val="TableParagraph"/>
              <w:rPr>
                <w:rFonts w:ascii="Times New Roman"/>
                <w:sz w:val="18"/>
              </w:rPr>
            </w:pPr>
          </w:p>
        </w:tc>
        <w:tc>
          <w:tcPr>
            <w:tcW w:w="1729" w:type="dxa"/>
          </w:tcPr>
          <w:p w14:paraId="73679F2F" w14:textId="77777777" w:rsidR="00B24E45" w:rsidRDefault="00B24E45" w:rsidP="009D1C01">
            <w:pPr>
              <w:pStyle w:val="TableParagraph"/>
              <w:rPr>
                <w:rFonts w:ascii="Times New Roman"/>
                <w:sz w:val="18"/>
              </w:rPr>
            </w:pPr>
          </w:p>
        </w:tc>
        <w:tc>
          <w:tcPr>
            <w:tcW w:w="1729" w:type="dxa"/>
          </w:tcPr>
          <w:p w14:paraId="6952B865" w14:textId="77777777" w:rsidR="00B24E45" w:rsidRDefault="00B24E45" w:rsidP="009D1C01">
            <w:pPr>
              <w:pStyle w:val="TableParagraph"/>
              <w:rPr>
                <w:rFonts w:ascii="Times New Roman"/>
                <w:sz w:val="18"/>
              </w:rPr>
            </w:pPr>
          </w:p>
        </w:tc>
        <w:tc>
          <w:tcPr>
            <w:tcW w:w="1730" w:type="dxa"/>
          </w:tcPr>
          <w:p w14:paraId="2578F14E" w14:textId="77777777" w:rsidR="00B24E45" w:rsidRDefault="00B24E45" w:rsidP="009D1C01">
            <w:pPr>
              <w:pStyle w:val="TableParagraph"/>
              <w:rPr>
                <w:rFonts w:ascii="Times New Roman"/>
                <w:sz w:val="18"/>
              </w:rPr>
            </w:pPr>
          </w:p>
        </w:tc>
      </w:tr>
      <w:tr w:rsidR="00B24E45" w14:paraId="483960ED" w14:textId="77777777" w:rsidTr="009D1C01">
        <w:trPr>
          <w:trHeight w:val="268"/>
        </w:trPr>
        <w:tc>
          <w:tcPr>
            <w:tcW w:w="1728" w:type="dxa"/>
          </w:tcPr>
          <w:p w14:paraId="19B2A9AC" w14:textId="77777777" w:rsidR="00B24E45" w:rsidRDefault="00B24E45" w:rsidP="009D1C01">
            <w:pPr>
              <w:pStyle w:val="TableParagraph"/>
              <w:rPr>
                <w:rFonts w:ascii="Times New Roman"/>
                <w:sz w:val="18"/>
              </w:rPr>
            </w:pPr>
          </w:p>
        </w:tc>
        <w:tc>
          <w:tcPr>
            <w:tcW w:w="1729" w:type="dxa"/>
          </w:tcPr>
          <w:p w14:paraId="7623F01E" w14:textId="77777777" w:rsidR="00B24E45" w:rsidRDefault="00B24E45" w:rsidP="009D1C01">
            <w:pPr>
              <w:pStyle w:val="TableParagraph"/>
              <w:rPr>
                <w:rFonts w:ascii="Times New Roman"/>
                <w:sz w:val="18"/>
              </w:rPr>
            </w:pPr>
          </w:p>
        </w:tc>
        <w:tc>
          <w:tcPr>
            <w:tcW w:w="1729" w:type="dxa"/>
          </w:tcPr>
          <w:p w14:paraId="5BBF976C" w14:textId="77777777" w:rsidR="00B24E45" w:rsidRDefault="00B24E45" w:rsidP="009D1C01">
            <w:pPr>
              <w:pStyle w:val="TableParagraph"/>
              <w:rPr>
                <w:rFonts w:ascii="Times New Roman"/>
                <w:sz w:val="18"/>
              </w:rPr>
            </w:pPr>
          </w:p>
        </w:tc>
        <w:tc>
          <w:tcPr>
            <w:tcW w:w="1729" w:type="dxa"/>
          </w:tcPr>
          <w:p w14:paraId="6020F30F" w14:textId="77777777" w:rsidR="00B24E45" w:rsidRDefault="00B24E45" w:rsidP="009D1C01">
            <w:pPr>
              <w:pStyle w:val="TableParagraph"/>
              <w:rPr>
                <w:rFonts w:ascii="Times New Roman"/>
                <w:sz w:val="18"/>
              </w:rPr>
            </w:pPr>
          </w:p>
        </w:tc>
        <w:tc>
          <w:tcPr>
            <w:tcW w:w="1730" w:type="dxa"/>
          </w:tcPr>
          <w:p w14:paraId="6B1964B5" w14:textId="77777777" w:rsidR="00B24E45" w:rsidRDefault="00B24E45" w:rsidP="009D1C01">
            <w:pPr>
              <w:pStyle w:val="TableParagraph"/>
              <w:rPr>
                <w:rFonts w:ascii="Times New Roman"/>
                <w:sz w:val="18"/>
              </w:rPr>
            </w:pPr>
          </w:p>
        </w:tc>
      </w:tr>
      <w:tr w:rsidR="00B24E45" w14:paraId="0BBF06D9" w14:textId="77777777" w:rsidTr="009D1C01">
        <w:trPr>
          <w:trHeight w:val="268"/>
        </w:trPr>
        <w:tc>
          <w:tcPr>
            <w:tcW w:w="1728" w:type="dxa"/>
          </w:tcPr>
          <w:p w14:paraId="5C483099" w14:textId="77777777" w:rsidR="00B24E45" w:rsidRDefault="00B24E45" w:rsidP="009D1C01">
            <w:pPr>
              <w:pStyle w:val="TableParagraph"/>
              <w:rPr>
                <w:rFonts w:ascii="Times New Roman"/>
                <w:sz w:val="18"/>
              </w:rPr>
            </w:pPr>
          </w:p>
        </w:tc>
        <w:tc>
          <w:tcPr>
            <w:tcW w:w="1729" w:type="dxa"/>
          </w:tcPr>
          <w:p w14:paraId="587D48E1" w14:textId="77777777" w:rsidR="00B24E45" w:rsidRDefault="00B24E45" w:rsidP="009D1C01">
            <w:pPr>
              <w:pStyle w:val="TableParagraph"/>
              <w:rPr>
                <w:rFonts w:ascii="Times New Roman"/>
                <w:sz w:val="18"/>
              </w:rPr>
            </w:pPr>
          </w:p>
        </w:tc>
        <w:tc>
          <w:tcPr>
            <w:tcW w:w="1729" w:type="dxa"/>
          </w:tcPr>
          <w:p w14:paraId="5961BDC6" w14:textId="77777777" w:rsidR="00B24E45" w:rsidRDefault="00B24E45" w:rsidP="009D1C01">
            <w:pPr>
              <w:pStyle w:val="TableParagraph"/>
              <w:rPr>
                <w:rFonts w:ascii="Times New Roman"/>
                <w:sz w:val="18"/>
              </w:rPr>
            </w:pPr>
          </w:p>
        </w:tc>
        <w:tc>
          <w:tcPr>
            <w:tcW w:w="1729" w:type="dxa"/>
          </w:tcPr>
          <w:p w14:paraId="15BA2D33" w14:textId="77777777" w:rsidR="00B24E45" w:rsidRDefault="00B24E45" w:rsidP="009D1C01">
            <w:pPr>
              <w:pStyle w:val="TableParagraph"/>
              <w:rPr>
                <w:rFonts w:ascii="Times New Roman"/>
                <w:sz w:val="18"/>
              </w:rPr>
            </w:pPr>
          </w:p>
        </w:tc>
        <w:tc>
          <w:tcPr>
            <w:tcW w:w="1730" w:type="dxa"/>
          </w:tcPr>
          <w:p w14:paraId="2264AFF5" w14:textId="77777777" w:rsidR="00B24E45" w:rsidRDefault="00B24E45" w:rsidP="009D1C01">
            <w:pPr>
              <w:pStyle w:val="TableParagraph"/>
              <w:rPr>
                <w:rFonts w:ascii="Times New Roman"/>
                <w:sz w:val="18"/>
              </w:rPr>
            </w:pPr>
          </w:p>
        </w:tc>
      </w:tr>
      <w:tr w:rsidR="00B24E45" w14:paraId="3BBCF675" w14:textId="77777777" w:rsidTr="009D1C01">
        <w:trPr>
          <w:trHeight w:val="268"/>
        </w:trPr>
        <w:tc>
          <w:tcPr>
            <w:tcW w:w="1728" w:type="dxa"/>
          </w:tcPr>
          <w:p w14:paraId="3A767931" w14:textId="77777777" w:rsidR="00B24E45" w:rsidRDefault="00B24E45" w:rsidP="009D1C01">
            <w:pPr>
              <w:pStyle w:val="TableParagraph"/>
              <w:rPr>
                <w:rFonts w:ascii="Times New Roman"/>
                <w:sz w:val="18"/>
              </w:rPr>
            </w:pPr>
          </w:p>
        </w:tc>
        <w:tc>
          <w:tcPr>
            <w:tcW w:w="1729" w:type="dxa"/>
          </w:tcPr>
          <w:p w14:paraId="6E1415C7" w14:textId="77777777" w:rsidR="00B24E45" w:rsidRDefault="00B24E45" w:rsidP="009D1C01">
            <w:pPr>
              <w:pStyle w:val="TableParagraph"/>
              <w:rPr>
                <w:rFonts w:ascii="Times New Roman"/>
                <w:sz w:val="18"/>
              </w:rPr>
            </w:pPr>
          </w:p>
        </w:tc>
        <w:tc>
          <w:tcPr>
            <w:tcW w:w="1729" w:type="dxa"/>
          </w:tcPr>
          <w:p w14:paraId="1394705A" w14:textId="77777777" w:rsidR="00B24E45" w:rsidRDefault="00B24E45" w:rsidP="009D1C01">
            <w:pPr>
              <w:pStyle w:val="TableParagraph"/>
              <w:rPr>
                <w:rFonts w:ascii="Times New Roman"/>
                <w:sz w:val="18"/>
              </w:rPr>
            </w:pPr>
          </w:p>
        </w:tc>
        <w:tc>
          <w:tcPr>
            <w:tcW w:w="1729" w:type="dxa"/>
          </w:tcPr>
          <w:p w14:paraId="40A6E651" w14:textId="77777777" w:rsidR="00B24E45" w:rsidRDefault="00B24E45" w:rsidP="009D1C01">
            <w:pPr>
              <w:pStyle w:val="TableParagraph"/>
              <w:rPr>
                <w:rFonts w:ascii="Times New Roman"/>
                <w:sz w:val="18"/>
              </w:rPr>
            </w:pPr>
          </w:p>
        </w:tc>
        <w:tc>
          <w:tcPr>
            <w:tcW w:w="1730" w:type="dxa"/>
          </w:tcPr>
          <w:p w14:paraId="5DDE7F0D" w14:textId="77777777" w:rsidR="00B24E45" w:rsidRDefault="00B24E45" w:rsidP="009D1C01">
            <w:pPr>
              <w:pStyle w:val="TableParagraph"/>
              <w:rPr>
                <w:rFonts w:ascii="Times New Roman"/>
                <w:sz w:val="18"/>
              </w:rPr>
            </w:pPr>
          </w:p>
        </w:tc>
      </w:tr>
      <w:tr w:rsidR="00B24E45" w14:paraId="75335B63" w14:textId="77777777" w:rsidTr="009D1C01">
        <w:trPr>
          <w:trHeight w:val="268"/>
        </w:trPr>
        <w:tc>
          <w:tcPr>
            <w:tcW w:w="1728" w:type="dxa"/>
          </w:tcPr>
          <w:p w14:paraId="5B47AD16" w14:textId="77777777" w:rsidR="00B24E45" w:rsidRDefault="00B24E45" w:rsidP="009D1C01">
            <w:pPr>
              <w:pStyle w:val="TableParagraph"/>
              <w:rPr>
                <w:rFonts w:ascii="Times New Roman"/>
                <w:sz w:val="18"/>
              </w:rPr>
            </w:pPr>
          </w:p>
        </w:tc>
        <w:tc>
          <w:tcPr>
            <w:tcW w:w="1729" w:type="dxa"/>
          </w:tcPr>
          <w:p w14:paraId="67C802E0" w14:textId="77777777" w:rsidR="00B24E45" w:rsidRDefault="00B24E45" w:rsidP="009D1C01">
            <w:pPr>
              <w:pStyle w:val="TableParagraph"/>
              <w:rPr>
                <w:rFonts w:ascii="Times New Roman"/>
                <w:sz w:val="18"/>
              </w:rPr>
            </w:pPr>
          </w:p>
        </w:tc>
        <w:tc>
          <w:tcPr>
            <w:tcW w:w="1729" w:type="dxa"/>
          </w:tcPr>
          <w:p w14:paraId="7F233C10" w14:textId="77777777" w:rsidR="00B24E45" w:rsidRDefault="00B24E45" w:rsidP="009D1C01">
            <w:pPr>
              <w:pStyle w:val="TableParagraph"/>
              <w:rPr>
                <w:rFonts w:ascii="Times New Roman"/>
                <w:sz w:val="18"/>
              </w:rPr>
            </w:pPr>
          </w:p>
        </w:tc>
        <w:tc>
          <w:tcPr>
            <w:tcW w:w="1729" w:type="dxa"/>
          </w:tcPr>
          <w:p w14:paraId="05C43936" w14:textId="77777777" w:rsidR="00B24E45" w:rsidRDefault="00B24E45" w:rsidP="009D1C01">
            <w:pPr>
              <w:pStyle w:val="TableParagraph"/>
              <w:rPr>
                <w:rFonts w:ascii="Times New Roman"/>
                <w:sz w:val="18"/>
              </w:rPr>
            </w:pPr>
          </w:p>
        </w:tc>
        <w:tc>
          <w:tcPr>
            <w:tcW w:w="1730" w:type="dxa"/>
          </w:tcPr>
          <w:p w14:paraId="53D388C9" w14:textId="77777777" w:rsidR="00B24E45" w:rsidRDefault="00B24E45" w:rsidP="009D1C01">
            <w:pPr>
              <w:pStyle w:val="TableParagraph"/>
              <w:rPr>
                <w:rFonts w:ascii="Times New Roman"/>
                <w:sz w:val="18"/>
              </w:rPr>
            </w:pPr>
          </w:p>
        </w:tc>
      </w:tr>
      <w:tr w:rsidR="00B24E45" w14:paraId="6C8F29B1" w14:textId="77777777" w:rsidTr="009D1C01">
        <w:trPr>
          <w:trHeight w:val="268"/>
        </w:trPr>
        <w:tc>
          <w:tcPr>
            <w:tcW w:w="1728" w:type="dxa"/>
          </w:tcPr>
          <w:p w14:paraId="4E45D309" w14:textId="77777777" w:rsidR="00B24E45" w:rsidRDefault="00B24E45" w:rsidP="009D1C01">
            <w:pPr>
              <w:pStyle w:val="TableParagraph"/>
              <w:rPr>
                <w:rFonts w:ascii="Times New Roman"/>
                <w:sz w:val="18"/>
              </w:rPr>
            </w:pPr>
          </w:p>
        </w:tc>
        <w:tc>
          <w:tcPr>
            <w:tcW w:w="1729" w:type="dxa"/>
          </w:tcPr>
          <w:p w14:paraId="67BDD3AA" w14:textId="77777777" w:rsidR="00B24E45" w:rsidRDefault="00B24E45" w:rsidP="009D1C01">
            <w:pPr>
              <w:pStyle w:val="TableParagraph"/>
              <w:rPr>
                <w:rFonts w:ascii="Times New Roman"/>
                <w:sz w:val="18"/>
              </w:rPr>
            </w:pPr>
          </w:p>
        </w:tc>
        <w:tc>
          <w:tcPr>
            <w:tcW w:w="1729" w:type="dxa"/>
          </w:tcPr>
          <w:p w14:paraId="786E00F6" w14:textId="77777777" w:rsidR="00B24E45" w:rsidRDefault="00B24E45" w:rsidP="009D1C01">
            <w:pPr>
              <w:pStyle w:val="TableParagraph"/>
              <w:rPr>
                <w:rFonts w:ascii="Times New Roman"/>
                <w:sz w:val="18"/>
              </w:rPr>
            </w:pPr>
          </w:p>
        </w:tc>
        <w:tc>
          <w:tcPr>
            <w:tcW w:w="1729" w:type="dxa"/>
          </w:tcPr>
          <w:p w14:paraId="2F27E643" w14:textId="77777777" w:rsidR="00B24E45" w:rsidRDefault="00B24E45" w:rsidP="009D1C01">
            <w:pPr>
              <w:pStyle w:val="TableParagraph"/>
              <w:rPr>
                <w:rFonts w:ascii="Times New Roman"/>
                <w:sz w:val="18"/>
              </w:rPr>
            </w:pPr>
          </w:p>
        </w:tc>
        <w:tc>
          <w:tcPr>
            <w:tcW w:w="1730" w:type="dxa"/>
          </w:tcPr>
          <w:p w14:paraId="28B96CC9" w14:textId="77777777" w:rsidR="00B24E45" w:rsidRDefault="00B24E45" w:rsidP="009D1C01">
            <w:pPr>
              <w:pStyle w:val="TableParagraph"/>
              <w:rPr>
                <w:rFonts w:ascii="Times New Roman"/>
                <w:sz w:val="18"/>
              </w:rPr>
            </w:pPr>
          </w:p>
        </w:tc>
      </w:tr>
      <w:tr w:rsidR="00B24E45" w14:paraId="4A9AF216" w14:textId="77777777" w:rsidTr="009D1C01">
        <w:trPr>
          <w:trHeight w:val="268"/>
        </w:trPr>
        <w:tc>
          <w:tcPr>
            <w:tcW w:w="1728" w:type="dxa"/>
          </w:tcPr>
          <w:p w14:paraId="4B3F60DD" w14:textId="77777777" w:rsidR="00B24E45" w:rsidRDefault="00B24E45" w:rsidP="009D1C01">
            <w:pPr>
              <w:pStyle w:val="TableParagraph"/>
              <w:rPr>
                <w:rFonts w:ascii="Times New Roman"/>
                <w:sz w:val="18"/>
              </w:rPr>
            </w:pPr>
          </w:p>
        </w:tc>
        <w:tc>
          <w:tcPr>
            <w:tcW w:w="1729" w:type="dxa"/>
          </w:tcPr>
          <w:p w14:paraId="5973D7F9" w14:textId="77777777" w:rsidR="00B24E45" w:rsidRDefault="00B24E45" w:rsidP="009D1C01">
            <w:pPr>
              <w:pStyle w:val="TableParagraph"/>
              <w:rPr>
                <w:rFonts w:ascii="Times New Roman"/>
                <w:sz w:val="18"/>
              </w:rPr>
            </w:pPr>
          </w:p>
        </w:tc>
        <w:tc>
          <w:tcPr>
            <w:tcW w:w="1729" w:type="dxa"/>
          </w:tcPr>
          <w:p w14:paraId="4C31558E" w14:textId="77777777" w:rsidR="00B24E45" w:rsidRDefault="00B24E45" w:rsidP="009D1C01">
            <w:pPr>
              <w:pStyle w:val="TableParagraph"/>
              <w:rPr>
                <w:rFonts w:ascii="Times New Roman"/>
                <w:sz w:val="18"/>
              </w:rPr>
            </w:pPr>
          </w:p>
        </w:tc>
        <w:tc>
          <w:tcPr>
            <w:tcW w:w="1729" w:type="dxa"/>
          </w:tcPr>
          <w:p w14:paraId="1BAC0A38" w14:textId="77777777" w:rsidR="00B24E45" w:rsidRDefault="00B24E45" w:rsidP="009D1C01">
            <w:pPr>
              <w:pStyle w:val="TableParagraph"/>
              <w:rPr>
                <w:rFonts w:ascii="Times New Roman"/>
                <w:sz w:val="18"/>
              </w:rPr>
            </w:pPr>
          </w:p>
        </w:tc>
        <w:tc>
          <w:tcPr>
            <w:tcW w:w="1730" w:type="dxa"/>
          </w:tcPr>
          <w:p w14:paraId="3210D3D2" w14:textId="77777777" w:rsidR="00B24E45" w:rsidRDefault="00B24E45" w:rsidP="009D1C01">
            <w:pPr>
              <w:pStyle w:val="TableParagraph"/>
              <w:rPr>
                <w:rFonts w:ascii="Times New Roman"/>
                <w:sz w:val="18"/>
              </w:rPr>
            </w:pPr>
          </w:p>
        </w:tc>
      </w:tr>
      <w:tr w:rsidR="00B24E45" w14:paraId="67E69DF2" w14:textId="77777777" w:rsidTr="009D1C01">
        <w:trPr>
          <w:trHeight w:val="268"/>
        </w:trPr>
        <w:tc>
          <w:tcPr>
            <w:tcW w:w="1728" w:type="dxa"/>
          </w:tcPr>
          <w:p w14:paraId="354604D1" w14:textId="77777777" w:rsidR="00B24E45" w:rsidRDefault="00B24E45" w:rsidP="009D1C01">
            <w:pPr>
              <w:pStyle w:val="TableParagraph"/>
              <w:rPr>
                <w:rFonts w:ascii="Times New Roman"/>
                <w:sz w:val="18"/>
              </w:rPr>
            </w:pPr>
          </w:p>
        </w:tc>
        <w:tc>
          <w:tcPr>
            <w:tcW w:w="1729" w:type="dxa"/>
          </w:tcPr>
          <w:p w14:paraId="5A33A30F" w14:textId="77777777" w:rsidR="00B24E45" w:rsidRDefault="00B24E45" w:rsidP="009D1C01">
            <w:pPr>
              <w:pStyle w:val="TableParagraph"/>
              <w:rPr>
                <w:rFonts w:ascii="Times New Roman"/>
                <w:sz w:val="18"/>
              </w:rPr>
            </w:pPr>
          </w:p>
        </w:tc>
        <w:tc>
          <w:tcPr>
            <w:tcW w:w="1729" w:type="dxa"/>
          </w:tcPr>
          <w:p w14:paraId="0A036E30" w14:textId="77777777" w:rsidR="00B24E45" w:rsidRDefault="00B24E45" w:rsidP="009D1C01">
            <w:pPr>
              <w:pStyle w:val="TableParagraph"/>
              <w:rPr>
                <w:rFonts w:ascii="Times New Roman"/>
                <w:sz w:val="18"/>
              </w:rPr>
            </w:pPr>
          </w:p>
        </w:tc>
        <w:tc>
          <w:tcPr>
            <w:tcW w:w="1729" w:type="dxa"/>
          </w:tcPr>
          <w:p w14:paraId="40A6E4F4" w14:textId="77777777" w:rsidR="00B24E45" w:rsidRDefault="00B24E45" w:rsidP="009D1C01">
            <w:pPr>
              <w:pStyle w:val="TableParagraph"/>
              <w:rPr>
                <w:rFonts w:ascii="Times New Roman"/>
                <w:sz w:val="18"/>
              </w:rPr>
            </w:pPr>
          </w:p>
        </w:tc>
        <w:tc>
          <w:tcPr>
            <w:tcW w:w="1730" w:type="dxa"/>
          </w:tcPr>
          <w:p w14:paraId="5DAA4359" w14:textId="77777777" w:rsidR="00B24E45" w:rsidRDefault="00B24E45" w:rsidP="009D1C01">
            <w:pPr>
              <w:pStyle w:val="TableParagraph"/>
              <w:rPr>
                <w:rFonts w:ascii="Times New Roman"/>
                <w:sz w:val="18"/>
              </w:rPr>
            </w:pPr>
          </w:p>
        </w:tc>
      </w:tr>
      <w:tr w:rsidR="00B24E45" w14:paraId="11AA2A80" w14:textId="77777777" w:rsidTr="009D1C01">
        <w:trPr>
          <w:trHeight w:val="270"/>
        </w:trPr>
        <w:tc>
          <w:tcPr>
            <w:tcW w:w="1728" w:type="dxa"/>
          </w:tcPr>
          <w:p w14:paraId="15464D58" w14:textId="77777777" w:rsidR="00B24E45" w:rsidRDefault="00B24E45" w:rsidP="009D1C01">
            <w:pPr>
              <w:pStyle w:val="TableParagraph"/>
              <w:rPr>
                <w:rFonts w:ascii="Times New Roman"/>
                <w:sz w:val="20"/>
              </w:rPr>
            </w:pPr>
          </w:p>
        </w:tc>
        <w:tc>
          <w:tcPr>
            <w:tcW w:w="1729" w:type="dxa"/>
          </w:tcPr>
          <w:p w14:paraId="4511E92F" w14:textId="77777777" w:rsidR="00B24E45" w:rsidRDefault="00B24E45" w:rsidP="009D1C01">
            <w:pPr>
              <w:pStyle w:val="TableParagraph"/>
              <w:rPr>
                <w:rFonts w:ascii="Times New Roman"/>
                <w:sz w:val="20"/>
              </w:rPr>
            </w:pPr>
          </w:p>
        </w:tc>
        <w:tc>
          <w:tcPr>
            <w:tcW w:w="1729" w:type="dxa"/>
          </w:tcPr>
          <w:p w14:paraId="5B2B7D19" w14:textId="77777777" w:rsidR="00B24E45" w:rsidRDefault="00B24E45" w:rsidP="009D1C01">
            <w:pPr>
              <w:pStyle w:val="TableParagraph"/>
              <w:rPr>
                <w:rFonts w:ascii="Times New Roman"/>
                <w:sz w:val="20"/>
              </w:rPr>
            </w:pPr>
          </w:p>
        </w:tc>
        <w:tc>
          <w:tcPr>
            <w:tcW w:w="1729" w:type="dxa"/>
          </w:tcPr>
          <w:p w14:paraId="2E6B1DCC" w14:textId="77777777" w:rsidR="00B24E45" w:rsidRDefault="00B24E45" w:rsidP="009D1C01">
            <w:pPr>
              <w:pStyle w:val="TableParagraph"/>
              <w:rPr>
                <w:rFonts w:ascii="Times New Roman"/>
                <w:sz w:val="20"/>
              </w:rPr>
            </w:pPr>
          </w:p>
        </w:tc>
        <w:tc>
          <w:tcPr>
            <w:tcW w:w="1730" w:type="dxa"/>
          </w:tcPr>
          <w:p w14:paraId="5E62DC4C" w14:textId="77777777" w:rsidR="00B24E45" w:rsidRDefault="00B24E45" w:rsidP="009D1C01">
            <w:pPr>
              <w:pStyle w:val="TableParagraph"/>
              <w:rPr>
                <w:rFonts w:ascii="Times New Roman"/>
                <w:sz w:val="20"/>
              </w:rPr>
            </w:pPr>
          </w:p>
        </w:tc>
      </w:tr>
      <w:tr w:rsidR="00B24E45" w14:paraId="0F0006A4" w14:textId="77777777" w:rsidTr="009D1C01">
        <w:trPr>
          <w:trHeight w:val="268"/>
        </w:trPr>
        <w:tc>
          <w:tcPr>
            <w:tcW w:w="1728" w:type="dxa"/>
          </w:tcPr>
          <w:p w14:paraId="482D30A3" w14:textId="77777777" w:rsidR="00B24E45" w:rsidRDefault="00B24E45" w:rsidP="009D1C01">
            <w:pPr>
              <w:pStyle w:val="TableParagraph"/>
              <w:rPr>
                <w:rFonts w:ascii="Times New Roman"/>
                <w:sz w:val="18"/>
              </w:rPr>
            </w:pPr>
          </w:p>
        </w:tc>
        <w:tc>
          <w:tcPr>
            <w:tcW w:w="1729" w:type="dxa"/>
          </w:tcPr>
          <w:p w14:paraId="08AFC9A4" w14:textId="77777777" w:rsidR="00B24E45" w:rsidRDefault="00B24E45" w:rsidP="009D1C01">
            <w:pPr>
              <w:pStyle w:val="TableParagraph"/>
              <w:rPr>
                <w:rFonts w:ascii="Times New Roman"/>
                <w:sz w:val="18"/>
              </w:rPr>
            </w:pPr>
          </w:p>
        </w:tc>
        <w:tc>
          <w:tcPr>
            <w:tcW w:w="1729" w:type="dxa"/>
          </w:tcPr>
          <w:p w14:paraId="5AD745AF" w14:textId="77777777" w:rsidR="00B24E45" w:rsidRDefault="00B24E45" w:rsidP="009D1C01">
            <w:pPr>
              <w:pStyle w:val="TableParagraph"/>
              <w:rPr>
                <w:rFonts w:ascii="Times New Roman"/>
                <w:sz w:val="18"/>
              </w:rPr>
            </w:pPr>
          </w:p>
        </w:tc>
        <w:tc>
          <w:tcPr>
            <w:tcW w:w="1729" w:type="dxa"/>
          </w:tcPr>
          <w:p w14:paraId="0F9931C1" w14:textId="77777777" w:rsidR="00B24E45" w:rsidRDefault="00B24E45" w:rsidP="009D1C01">
            <w:pPr>
              <w:pStyle w:val="TableParagraph"/>
              <w:rPr>
                <w:rFonts w:ascii="Times New Roman"/>
                <w:sz w:val="18"/>
              </w:rPr>
            </w:pPr>
          </w:p>
        </w:tc>
        <w:tc>
          <w:tcPr>
            <w:tcW w:w="1730" w:type="dxa"/>
          </w:tcPr>
          <w:p w14:paraId="0316712A" w14:textId="77777777" w:rsidR="00B24E45" w:rsidRDefault="00B24E45" w:rsidP="009D1C01">
            <w:pPr>
              <w:pStyle w:val="TableParagraph"/>
              <w:rPr>
                <w:rFonts w:ascii="Times New Roman"/>
                <w:sz w:val="18"/>
              </w:rPr>
            </w:pPr>
          </w:p>
        </w:tc>
      </w:tr>
      <w:tr w:rsidR="00B24E45" w14:paraId="56682962" w14:textId="77777777" w:rsidTr="009D1C01">
        <w:trPr>
          <w:trHeight w:val="268"/>
        </w:trPr>
        <w:tc>
          <w:tcPr>
            <w:tcW w:w="1728" w:type="dxa"/>
          </w:tcPr>
          <w:p w14:paraId="0F0B85C5" w14:textId="77777777" w:rsidR="00B24E45" w:rsidRDefault="00B24E45" w:rsidP="009D1C01">
            <w:pPr>
              <w:pStyle w:val="TableParagraph"/>
              <w:rPr>
                <w:rFonts w:ascii="Times New Roman"/>
                <w:sz w:val="18"/>
              </w:rPr>
            </w:pPr>
          </w:p>
        </w:tc>
        <w:tc>
          <w:tcPr>
            <w:tcW w:w="1729" w:type="dxa"/>
          </w:tcPr>
          <w:p w14:paraId="481785EC" w14:textId="77777777" w:rsidR="00B24E45" w:rsidRDefault="00B24E45" w:rsidP="009D1C01">
            <w:pPr>
              <w:pStyle w:val="TableParagraph"/>
              <w:rPr>
                <w:rFonts w:ascii="Times New Roman"/>
                <w:sz w:val="18"/>
              </w:rPr>
            </w:pPr>
          </w:p>
        </w:tc>
        <w:tc>
          <w:tcPr>
            <w:tcW w:w="1729" w:type="dxa"/>
          </w:tcPr>
          <w:p w14:paraId="497980C8" w14:textId="77777777" w:rsidR="00B24E45" w:rsidRDefault="00B24E45" w:rsidP="009D1C01">
            <w:pPr>
              <w:pStyle w:val="TableParagraph"/>
              <w:rPr>
                <w:rFonts w:ascii="Times New Roman"/>
                <w:sz w:val="18"/>
              </w:rPr>
            </w:pPr>
          </w:p>
        </w:tc>
        <w:tc>
          <w:tcPr>
            <w:tcW w:w="1729" w:type="dxa"/>
          </w:tcPr>
          <w:p w14:paraId="554E4E86" w14:textId="77777777" w:rsidR="00B24E45" w:rsidRDefault="00B24E45" w:rsidP="009D1C01">
            <w:pPr>
              <w:pStyle w:val="TableParagraph"/>
              <w:rPr>
                <w:rFonts w:ascii="Times New Roman"/>
                <w:sz w:val="18"/>
              </w:rPr>
            </w:pPr>
          </w:p>
        </w:tc>
        <w:tc>
          <w:tcPr>
            <w:tcW w:w="1730" w:type="dxa"/>
          </w:tcPr>
          <w:p w14:paraId="38274AAA" w14:textId="77777777" w:rsidR="00B24E45" w:rsidRDefault="00B24E45" w:rsidP="009D1C01">
            <w:pPr>
              <w:pStyle w:val="TableParagraph"/>
              <w:rPr>
                <w:rFonts w:ascii="Times New Roman"/>
                <w:sz w:val="18"/>
              </w:rPr>
            </w:pPr>
          </w:p>
        </w:tc>
      </w:tr>
      <w:tr w:rsidR="00B24E45" w14:paraId="346BDB6B" w14:textId="77777777" w:rsidTr="009D1C01">
        <w:trPr>
          <w:trHeight w:val="268"/>
        </w:trPr>
        <w:tc>
          <w:tcPr>
            <w:tcW w:w="1728" w:type="dxa"/>
          </w:tcPr>
          <w:p w14:paraId="75087555" w14:textId="77777777" w:rsidR="00B24E45" w:rsidRDefault="00B24E45" w:rsidP="009D1C01">
            <w:pPr>
              <w:pStyle w:val="TableParagraph"/>
              <w:rPr>
                <w:rFonts w:ascii="Times New Roman"/>
                <w:sz w:val="18"/>
              </w:rPr>
            </w:pPr>
          </w:p>
        </w:tc>
        <w:tc>
          <w:tcPr>
            <w:tcW w:w="1729" w:type="dxa"/>
          </w:tcPr>
          <w:p w14:paraId="608A2AD3" w14:textId="77777777" w:rsidR="00B24E45" w:rsidRDefault="00B24E45" w:rsidP="009D1C01">
            <w:pPr>
              <w:pStyle w:val="TableParagraph"/>
              <w:rPr>
                <w:rFonts w:ascii="Times New Roman"/>
                <w:sz w:val="18"/>
              </w:rPr>
            </w:pPr>
          </w:p>
        </w:tc>
        <w:tc>
          <w:tcPr>
            <w:tcW w:w="1729" w:type="dxa"/>
          </w:tcPr>
          <w:p w14:paraId="2F99BEB0" w14:textId="77777777" w:rsidR="00B24E45" w:rsidRDefault="00B24E45" w:rsidP="009D1C01">
            <w:pPr>
              <w:pStyle w:val="TableParagraph"/>
              <w:rPr>
                <w:rFonts w:ascii="Times New Roman"/>
                <w:sz w:val="18"/>
              </w:rPr>
            </w:pPr>
          </w:p>
        </w:tc>
        <w:tc>
          <w:tcPr>
            <w:tcW w:w="1729" w:type="dxa"/>
          </w:tcPr>
          <w:p w14:paraId="38353E34" w14:textId="77777777" w:rsidR="00B24E45" w:rsidRDefault="00B24E45" w:rsidP="009D1C01">
            <w:pPr>
              <w:pStyle w:val="TableParagraph"/>
              <w:rPr>
                <w:rFonts w:ascii="Times New Roman"/>
                <w:sz w:val="18"/>
              </w:rPr>
            </w:pPr>
          </w:p>
        </w:tc>
        <w:tc>
          <w:tcPr>
            <w:tcW w:w="1730" w:type="dxa"/>
          </w:tcPr>
          <w:p w14:paraId="6DA029AE" w14:textId="77777777" w:rsidR="00B24E45" w:rsidRDefault="00B24E45" w:rsidP="009D1C01">
            <w:pPr>
              <w:pStyle w:val="TableParagraph"/>
              <w:rPr>
                <w:rFonts w:ascii="Times New Roman"/>
                <w:sz w:val="18"/>
              </w:rPr>
            </w:pPr>
          </w:p>
        </w:tc>
      </w:tr>
      <w:tr w:rsidR="00B24E45" w14:paraId="7AE7EED2" w14:textId="77777777" w:rsidTr="009D1C01">
        <w:trPr>
          <w:trHeight w:val="268"/>
        </w:trPr>
        <w:tc>
          <w:tcPr>
            <w:tcW w:w="1728" w:type="dxa"/>
          </w:tcPr>
          <w:p w14:paraId="28CD5E3B" w14:textId="77777777" w:rsidR="00B24E45" w:rsidRDefault="00B24E45" w:rsidP="009D1C01">
            <w:pPr>
              <w:pStyle w:val="TableParagraph"/>
              <w:rPr>
                <w:rFonts w:ascii="Times New Roman"/>
                <w:sz w:val="18"/>
              </w:rPr>
            </w:pPr>
          </w:p>
        </w:tc>
        <w:tc>
          <w:tcPr>
            <w:tcW w:w="1729" w:type="dxa"/>
          </w:tcPr>
          <w:p w14:paraId="69A4C669" w14:textId="77777777" w:rsidR="00B24E45" w:rsidRDefault="00B24E45" w:rsidP="009D1C01">
            <w:pPr>
              <w:pStyle w:val="TableParagraph"/>
              <w:rPr>
                <w:rFonts w:ascii="Times New Roman"/>
                <w:sz w:val="18"/>
              </w:rPr>
            </w:pPr>
          </w:p>
        </w:tc>
        <w:tc>
          <w:tcPr>
            <w:tcW w:w="1729" w:type="dxa"/>
          </w:tcPr>
          <w:p w14:paraId="715CA732" w14:textId="77777777" w:rsidR="00B24E45" w:rsidRDefault="00B24E45" w:rsidP="009D1C01">
            <w:pPr>
              <w:pStyle w:val="TableParagraph"/>
              <w:rPr>
                <w:rFonts w:ascii="Times New Roman"/>
                <w:sz w:val="18"/>
              </w:rPr>
            </w:pPr>
          </w:p>
        </w:tc>
        <w:tc>
          <w:tcPr>
            <w:tcW w:w="1729" w:type="dxa"/>
          </w:tcPr>
          <w:p w14:paraId="0A872F70" w14:textId="77777777" w:rsidR="00B24E45" w:rsidRDefault="00B24E45" w:rsidP="009D1C01">
            <w:pPr>
              <w:pStyle w:val="TableParagraph"/>
              <w:rPr>
                <w:rFonts w:ascii="Times New Roman"/>
                <w:sz w:val="18"/>
              </w:rPr>
            </w:pPr>
          </w:p>
        </w:tc>
        <w:tc>
          <w:tcPr>
            <w:tcW w:w="1730" w:type="dxa"/>
          </w:tcPr>
          <w:p w14:paraId="7F33A257" w14:textId="77777777" w:rsidR="00B24E45" w:rsidRDefault="00B24E45" w:rsidP="009D1C01">
            <w:pPr>
              <w:pStyle w:val="TableParagraph"/>
              <w:rPr>
                <w:rFonts w:ascii="Times New Roman"/>
                <w:sz w:val="18"/>
              </w:rPr>
            </w:pPr>
          </w:p>
        </w:tc>
      </w:tr>
      <w:tr w:rsidR="00B24E45" w14:paraId="28732B59" w14:textId="77777777" w:rsidTr="009D1C01">
        <w:trPr>
          <w:trHeight w:val="268"/>
        </w:trPr>
        <w:tc>
          <w:tcPr>
            <w:tcW w:w="1728" w:type="dxa"/>
          </w:tcPr>
          <w:p w14:paraId="2EC1DB03" w14:textId="77777777" w:rsidR="00B24E45" w:rsidRDefault="00B24E45" w:rsidP="009D1C01">
            <w:pPr>
              <w:pStyle w:val="TableParagraph"/>
              <w:rPr>
                <w:rFonts w:ascii="Times New Roman"/>
                <w:sz w:val="18"/>
              </w:rPr>
            </w:pPr>
          </w:p>
        </w:tc>
        <w:tc>
          <w:tcPr>
            <w:tcW w:w="1729" w:type="dxa"/>
          </w:tcPr>
          <w:p w14:paraId="5DFBCB25" w14:textId="77777777" w:rsidR="00B24E45" w:rsidRDefault="00B24E45" w:rsidP="009D1C01">
            <w:pPr>
              <w:pStyle w:val="TableParagraph"/>
              <w:rPr>
                <w:rFonts w:ascii="Times New Roman"/>
                <w:sz w:val="18"/>
              </w:rPr>
            </w:pPr>
          </w:p>
        </w:tc>
        <w:tc>
          <w:tcPr>
            <w:tcW w:w="1729" w:type="dxa"/>
          </w:tcPr>
          <w:p w14:paraId="1FAD281B" w14:textId="77777777" w:rsidR="00B24E45" w:rsidRDefault="00B24E45" w:rsidP="009D1C01">
            <w:pPr>
              <w:pStyle w:val="TableParagraph"/>
              <w:rPr>
                <w:rFonts w:ascii="Times New Roman"/>
                <w:sz w:val="18"/>
              </w:rPr>
            </w:pPr>
          </w:p>
        </w:tc>
        <w:tc>
          <w:tcPr>
            <w:tcW w:w="1729" w:type="dxa"/>
          </w:tcPr>
          <w:p w14:paraId="50E8493B" w14:textId="77777777" w:rsidR="00B24E45" w:rsidRDefault="00B24E45" w:rsidP="009D1C01">
            <w:pPr>
              <w:pStyle w:val="TableParagraph"/>
              <w:rPr>
                <w:rFonts w:ascii="Times New Roman"/>
                <w:sz w:val="18"/>
              </w:rPr>
            </w:pPr>
          </w:p>
        </w:tc>
        <w:tc>
          <w:tcPr>
            <w:tcW w:w="1730" w:type="dxa"/>
          </w:tcPr>
          <w:p w14:paraId="7A4E49D3" w14:textId="77777777" w:rsidR="00B24E45" w:rsidRDefault="00B24E45" w:rsidP="009D1C01">
            <w:pPr>
              <w:pStyle w:val="TableParagraph"/>
              <w:rPr>
                <w:rFonts w:ascii="Times New Roman"/>
                <w:sz w:val="18"/>
              </w:rPr>
            </w:pPr>
          </w:p>
        </w:tc>
      </w:tr>
      <w:tr w:rsidR="00B24E45" w14:paraId="2D7BCAFC" w14:textId="77777777" w:rsidTr="009D1C01">
        <w:trPr>
          <w:trHeight w:val="268"/>
        </w:trPr>
        <w:tc>
          <w:tcPr>
            <w:tcW w:w="1728" w:type="dxa"/>
          </w:tcPr>
          <w:p w14:paraId="6552CD5F" w14:textId="77777777" w:rsidR="00B24E45" w:rsidRDefault="00B24E45" w:rsidP="009D1C01">
            <w:pPr>
              <w:pStyle w:val="TableParagraph"/>
              <w:rPr>
                <w:rFonts w:ascii="Times New Roman"/>
                <w:sz w:val="18"/>
              </w:rPr>
            </w:pPr>
          </w:p>
        </w:tc>
        <w:tc>
          <w:tcPr>
            <w:tcW w:w="1729" w:type="dxa"/>
          </w:tcPr>
          <w:p w14:paraId="349D9FC3" w14:textId="77777777" w:rsidR="00B24E45" w:rsidRDefault="00B24E45" w:rsidP="009D1C01">
            <w:pPr>
              <w:pStyle w:val="TableParagraph"/>
              <w:rPr>
                <w:rFonts w:ascii="Times New Roman"/>
                <w:sz w:val="18"/>
              </w:rPr>
            </w:pPr>
          </w:p>
        </w:tc>
        <w:tc>
          <w:tcPr>
            <w:tcW w:w="1729" w:type="dxa"/>
          </w:tcPr>
          <w:p w14:paraId="1E06C50C" w14:textId="77777777" w:rsidR="00B24E45" w:rsidRDefault="00B24E45" w:rsidP="009D1C01">
            <w:pPr>
              <w:pStyle w:val="TableParagraph"/>
              <w:rPr>
                <w:rFonts w:ascii="Times New Roman"/>
                <w:sz w:val="18"/>
              </w:rPr>
            </w:pPr>
          </w:p>
        </w:tc>
        <w:tc>
          <w:tcPr>
            <w:tcW w:w="1729" w:type="dxa"/>
          </w:tcPr>
          <w:p w14:paraId="04C22299" w14:textId="77777777" w:rsidR="00B24E45" w:rsidRDefault="00B24E45" w:rsidP="009D1C01">
            <w:pPr>
              <w:pStyle w:val="TableParagraph"/>
              <w:rPr>
                <w:rFonts w:ascii="Times New Roman"/>
                <w:sz w:val="18"/>
              </w:rPr>
            </w:pPr>
          </w:p>
        </w:tc>
        <w:tc>
          <w:tcPr>
            <w:tcW w:w="1730" w:type="dxa"/>
          </w:tcPr>
          <w:p w14:paraId="26B5F4C4" w14:textId="77777777" w:rsidR="00B24E45" w:rsidRDefault="00B24E45" w:rsidP="009D1C01">
            <w:pPr>
              <w:pStyle w:val="TableParagraph"/>
              <w:rPr>
                <w:rFonts w:ascii="Times New Roman"/>
                <w:sz w:val="18"/>
              </w:rPr>
            </w:pPr>
          </w:p>
        </w:tc>
      </w:tr>
      <w:tr w:rsidR="00B24E45" w14:paraId="64C7F25D" w14:textId="77777777" w:rsidTr="009D1C01">
        <w:trPr>
          <w:trHeight w:val="268"/>
        </w:trPr>
        <w:tc>
          <w:tcPr>
            <w:tcW w:w="1728" w:type="dxa"/>
          </w:tcPr>
          <w:p w14:paraId="0126FFD7" w14:textId="77777777" w:rsidR="00B24E45" w:rsidRDefault="00B24E45" w:rsidP="009D1C01">
            <w:pPr>
              <w:pStyle w:val="TableParagraph"/>
              <w:rPr>
                <w:rFonts w:ascii="Times New Roman"/>
                <w:sz w:val="18"/>
              </w:rPr>
            </w:pPr>
          </w:p>
        </w:tc>
        <w:tc>
          <w:tcPr>
            <w:tcW w:w="1729" w:type="dxa"/>
          </w:tcPr>
          <w:p w14:paraId="503189DC" w14:textId="77777777" w:rsidR="00B24E45" w:rsidRDefault="00B24E45" w:rsidP="009D1C01">
            <w:pPr>
              <w:pStyle w:val="TableParagraph"/>
              <w:rPr>
                <w:rFonts w:ascii="Times New Roman"/>
                <w:sz w:val="18"/>
              </w:rPr>
            </w:pPr>
          </w:p>
        </w:tc>
        <w:tc>
          <w:tcPr>
            <w:tcW w:w="1729" w:type="dxa"/>
          </w:tcPr>
          <w:p w14:paraId="1782A3F4" w14:textId="77777777" w:rsidR="00B24E45" w:rsidRDefault="00B24E45" w:rsidP="009D1C01">
            <w:pPr>
              <w:pStyle w:val="TableParagraph"/>
              <w:rPr>
                <w:rFonts w:ascii="Times New Roman"/>
                <w:sz w:val="18"/>
              </w:rPr>
            </w:pPr>
          </w:p>
        </w:tc>
        <w:tc>
          <w:tcPr>
            <w:tcW w:w="1729" w:type="dxa"/>
          </w:tcPr>
          <w:p w14:paraId="09D87D38" w14:textId="77777777" w:rsidR="00B24E45" w:rsidRDefault="00B24E45" w:rsidP="009D1C01">
            <w:pPr>
              <w:pStyle w:val="TableParagraph"/>
              <w:rPr>
                <w:rFonts w:ascii="Times New Roman"/>
                <w:sz w:val="18"/>
              </w:rPr>
            </w:pPr>
          </w:p>
        </w:tc>
        <w:tc>
          <w:tcPr>
            <w:tcW w:w="1730" w:type="dxa"/>
          </w:tcPr>
          <w:p w14:paraId="51487BF3" w14:textId="77777777" w:rsidR="00B24E45" w:rsidRDefault="00B24E45" w:rsidP="009D1C01">
            <w:pPr>
              <w:pStyle w:val="TableParagraph"/>
              <w:rPr>
                <w:rFonts w:ascii="Times New Roman"/>
                <w:sz w:val="18"/>
              </w:rPr>
            </w:pPr>
          </w:p>
        </w:tc>
      </w:tr>
      <w:tr w:rsidR="00B24E45" w14:paraId="60A8A4A1" w14:textId="77777777" w:rsidTr="009D1C01">
        <w:trPr>
          <w:trHeight w:val="268"/>
        </w:trPr>
        <w:tc>
          <w:tcPr>
            <w:tcW w:w="1728" w:type="dxa"/>
          </w:tcPr>
          <w:p w14:paraId="65A9D8DD" w14:textId="77777777" w:rsidR="00B24E45" w:rsidRDefault="00B24E45" w:rsidP="009D1C01">
            <w:pPr>
              <w:pStyle w:val="TableParagraph"/>
              <w:rPr>
                <w:rFonts w:ascii="Times New Roman"/>
                <w:sz w:val="18"/>
              </w:rPr>
            </w:pPr>
          </w:p>
        </w:tc>
        <w:tc>
          <w:tcPr>
            <w:tcW w:w="1729" w:type="dxa"/>
          </w:tcPr>
          <w:p w14:paraId="3FF17286" w14:textId="77777777" w:rsidR="00B24E45" w:rsidRDefault="00B24E45" w:rsidP="009D1C01">
            <w:pPr>
              <w:pStyle w:val="TableParagraph"/>
              <w:rPr>
                <w:rFonts w:ascii="Times New Roman"/>
                <w:sz w:val="18"/>
              </w:rPr>
            </w:pPr>
          </w:p>
        </w:tc>
        <w:tc>
          <w:tcPr>
            <w:tcW w:w="1729" w:type="dxa"/>
          </w:tcPr>
          <w:p w14:paraId="2CC34929" w14:textId="77777777" w:rsidR="00B24E45" w:rsidRDefault="00B24E45" w:rsidP="009D1C01">
            <w:pPr>
              <w:pStyle w:val="TableParagraph"/>
              <w:rPr>
                <w:rFonts w:ascii="Times New Roman"/>
                <w:sz w:val="18"/>
              </w:rPr>
            </w:pPr>
          </w:p>
        </w:tc>
        <w:tc>
          <w:tcPr>
            <w:tcW w:w="1729" w:type="dxa"/>
          </w:tcPr>
          <w:p w14:paraId="5ADA7280" w14:textId="77777777" w:rsidR="00B24E45" w:rsidRDefault="00B24E45" w:rsidP="009D1C01">
            <w:pPr>
              <w:pStyle w:val="TableParagraph"/>
              <w:rPr>
                <w:rFonts w:ascii="Times New Roman"/>
                <w:sz w:val="18"/>
              </w:rPr>
            </w:pPr>
          </w:p>
        </w:tc>
        <w:tc>
          <w:tcPr>
            <w:tcW w:w="1730" w:type="dxa"/>
          </w:tcPr>
          <w:p w14:paraId="096772B8" w14:textId="77777777" w:rsidR="00B24E45" w:rsidRDefault="00B24E45" w:rsidP="009D1C01">
            <w:pPr>
              <w:pStyle w:val="TableParagraph"/>
              <w:rPr>
                <w:rFonts w:ascii="Times New Roman"/>
                <w:sz w:val="18"/>
              </w:rPr>
            </w:pPr>
          </w:p>
        </w:tc>
      </w:tr>
      <w:tr w:rsidR="00B24E45" w14:paraId="1D83C829" w14:textId="77777777" w:rsidTr="009D1C01">
        <w:trPr>
          <w:trHeight w:val="268"/>
        </w:trPr>
        <w:tc>
          <w:tcPr>
            <w:tcW w:w="1728" w:type="dxa"/>
          </w:tcPr>
          <w:p w14:paraId="40C09FA3" w14:textId="77777777" w:rsidR="00B24E45" w:rsidRDefault="00B24E45" w:rsidP="009D1C01">
            <w:pPr>
              <w:pStyle w:val="TableParagraph"/>
              <w:rPr>
                <w:rFonts w:ascii="Times New Roman"/>
                <w:sz w:val="18"/>
              </w:rPr>
            </w:pPr>
          </w:p>
        </w:tc>
        <w:tc>
          <w:tcPr>
            <w:tcW w:w="1729" w:type="dxa"/>
          </w:tcPr>
          <w:p w14:paraId="38B90050" w14:textId="77777777" w:rsidR="00B24E45" w:rsidRDefault="00B24E45" w:rsidP="009D1C01">
            <w:pPr>
              <w:pStyle w:val="TableParagraph"/>
              <w:rPr>
                <w:rFonts w:ascii="Times New Roman"/>
                <w:sz w:val="18"/>
              </w:rPr>
            </w:pPr>
          </w:p>
        </w:tc>
        <w:tc>
          <w:tcPr>
            <w:tcW w:w="1729" w:type="dxa"/>
          </w:tcPr>
          <w:p w14:paraId="2C4DDD92" w14:textId="77777777" w:rsidR="00B24E45" w:rsidRDefault="00B24E45" w:rsidP="009D1C01">
            <w:pPr>
              <w:pStyle w:val="TableParagraph"/>
              <w:rPr>
                <w:rFonts w:ascii="Times New Roman"/>
                <w:sz w:val="18"/>
              </w:rPr>
            </w:pPr>
          </w:p>
        </w:tc>
        <w:tc>
          <w:tcPr>
            <w:tcW w:w="1729" w:type="dxa"/>
          </w:tcPr>
          <w:p w14:paraId="423A0214" w14:textId="77777777" w:rsidR="00B24E45" w:rsidRDefault="00B24E45" w:rsidP="009D1C01">
            <w:pPr>
              <w:pStyle w:val="TableParagraph"/>
              <w:rPr>
                <w:rFonts w:ascii="Times New Roman"/>
                <w:sz w:val="18"/>
              </w:rPr>
            </w:pPr>
          </w:p>
        </w:tc>
        <w:tc>
          <w:tcPr>
            <w:tcW w:w="1730" w:type="dxa"/>
          </w:tcPr>
          <w:p w14:paraId="466EA384" w14:textId="77777777" w:rsidR="00B24E45" w:rsidRDefault="00B24E45" w:rsidP="009D1C01">
            <w:pPr>
              <w:pStyle w:val="TableParagraph"/>
              <w:rPr>
                <w:rFonts w:ascii="Times New Roman"/>
                <w:sz w:val="18"/>
              </w:rPr>
            </w:pPr>
          </w:p>
        </w:tc>
      </w:tr>
      <w:tr w:rsidR="00B24E45" w14:paraId="33DD5590" w14:textId="77777777" w:rsidTr="009D1C01">
        <w:trPr>
          <w:trHeight w:val="268"/>
        </w:trPr>
        <w:tc>
          <w:tcPr>
            <w:tcW w:w="1728" w:type="dxa"/>
          </w:tcPr>
          <w:p w14:paraId="63A29220" w14:textId="77777777" w:rsidR="00B24E45" w:rsidRDefault="00B24E45" w:rsidP="009D1C01">
            <w:pPr>
              <w:pStyle w:val="TableParagraph"/>
              <w:rPr>
                <w:rFonts w:ascii="Times New Roman"/>
                <w:sz w:val="18"/>
              </w:rPr>
            </w:pPr>
          </w:p>
        </w:tc>
        <w:tc>
          <w:tcPr>
            <w:tcW w:w="1729" w:type="dxa"/>
          </w:tcPr>
          <w:p w14:paraId="6ECCCF88" w14:textId="77777777" w:rsidR="00B24E45" w:rsidRDefault="00B24E45" w:rsidP="009D1C01">
            <w:pPr>
              <w:pStyle w:val="TableParagraph"/>
              <w:rPr>
                <w:rFonts w:ascii="Times New Roman"/>
                <w:sz w:val="18"/>
              </w:rPr>
            </w:pPr>
          </w:p>
        </w:tc>
        <w:tc>
          <w:tcPr>
            <w:tcW w:w="1729" w:type="dxa"/>
          </w:tcPr>
          <w:p w14:paraId="4242828D" w14:textId="77777777" w:rsidR="00B24E45" w:rsidRDefault="00B24E45" w:rsidP="009D1C01">
            <w:pPr>
              <w:pStyle w:val="TableParagraph"/>
              <w:rPr>
                <w:rFonts w:ascii="Times New Roman"/>
                <w:sz w:val="18"/>
              </w:rPr>
            </w:pPr>
          </w:p>
        </w:tc>
        <w:tc>
          <w:tcPr>
            <w:tcW w:w="1729" w:type="dxa"/>
          </w:tcPr>
          <w:p w14:paraId="0C9735AA" w14:textId="77777777" w:rsidR="00B24E45" w:rsidRDefault="00B24E45" w:rsidP="009D1C01">
            <w:pPr>
              <w:pStyle w:val="TableParagraph"/>
              <w:rPr>
                <w:rFonts w:ascii="Times New Roman"/>
                <w:sz w:val="18"/>
              </w:rPr>
            </w:pPr>
          </w:p>
        </w:tc>
        <w:tc>
          <w:tcPr>
            <w:tcW w:w="1730" w:type="dxa"/>
          </w:tcPr>
          <w:p w14:paraId="1FF27774" w14:textId="77777777" w:rsidR="00B24E45" w:rsidRDefault="00B24E45" w:rsidP="009D1C01">
            <w:pPr>
              <w:pStyle w:val="TableParagraph"/>
              <w:rPr>
                <w:rFonts w:ascii="Times New Roman"/>
                <w:sz w:val="18"/>
              </w:rPr>
            </w:pPr>
          </w:p>
        </w:tc>
      </w:tr>
    </w:tbl>
    <w:p w14:paraId="4D284689" w14:textId="77777777" w:rsidR="00B24E45" w:rsidRDefault="00B24E45" w:rsidP="00B24E45">
      <w:pPr>
        <w:pStyle w:val="TableParagraph"/>
        <w:rPr>
          <w:rFonts w:ascii="Times New Roman"/>
          <w:sz w:val="18"/>
        </w:rPr>
      </w:pPr>
    </w:p>
    <w:p w14:paraId="1D26CBB7" w14:textId="77777777" w:rsidR="00B24E45" w:rsidRDefault="00B24E45" w:rsidP="00B24E45">
      <w:pPr>
        <w:pStyle w:val="Textoindependiente"/>
      </w:pPr>
    </w:p>
    <w:p w14:paraId="7461EC11" w14:textId="77777777" w:rsidR="00B24E45" w:rsidRDefault="00B24E45" w:rsidP="00B24E45">
      <w:pPr>
        <w:pStyle w:val="Textoindependiente"/>
        <w:spacing w:before="255"/>
      </w:pPr>
    </w:p>
    <w:p w14:paraId="6BAA380B" w14:textId="77777777" w:rsidR="00B24E45" w:rsidRPr="001A052A" w:rsidRDefault="00B24E45" w:rsidP="00B24E45">
      <w:pPr>
        <w:pStyle w:val="Textoindependiente"/>
        <w:ind w:left="1295"/>
        <w:rPr>
          <w:color w:val="1F497D" w:themeColor="text2"/>
          <w:sz w:val="20"/>
        </w:rPr>
      </w:pPr>
    </w:p>
    <w:p w14:paraId="7C34DF2D" w14:textId="77777777" w:rsidR="00B24E45" w:rsidRPr="001A052A" w:rsidRDefault="00B24E45" w:rsidP="00B24E45">
      <w:pPr>
        <w:pStyle w:val="Textoindependiente"/>
        <w:ind w:left="1295"/>
        <w:rPr>
          <w:color w:val="1F497D" w:themeColor="text2"/>
          <w:sz w:val="20"/>
        </w:rPr>
      </w:pPr>
    </w:p>
    <w:p w14:paraId="1362B1D1" w14:textId="77777777" w:rsidR="00B24E45" w:rsidRPr="001A052A" w:rsidRDefault="00B24E45" w:rsidP="00B24E45">
      <w:pPr>
        <w:pStyle w:val="Textoindependiente"/>
        <w:ind w:left="1295"/>
        <w:rPr>
          <w:color w:val="1F497D" w:themeColor="text2"/>
          <w:sz w:val="20"/>
        </w:rPr>
      </w:pPr>
    </w:p>
    <w:p w14:paraId="4C4C6B21" w14:textId="77777777" w:rsidR="00B24E45" w:rsidRDefault="00B24E45" w:rsidP="00B24E45">
      <w:pPr>
        <w:pStyle w:val="Textoindependiente"/>
        <w:ind w:left="1295"/>
        <w:jc w:val="right"/>
        <w:rPr>
          <w:color w:val="1F497D" w:themeColor="text2"/>
        </w:rPr>
      </w:pPr>
    </w:p>
    <w:p w14:paraId="2AB6A06A" w14:textId="77777777" w:rsidR="00B24E45" w:rsidRDefault="00B24E45" w:rsidP="00B24E45">
      <w:pPr>
        <w:pStyle w:val="Textoindependiente"/>
        <w:ind w:left="1295"/>
        <w:jc w:val="right"/>
        <w:rPr>
          <w:color w:val="1F497D" w:themeColor="text2"/>
        </w:rPr>
      </w:pPr>
    </w:p>
    <w:p w14:paraId="3B34CAAA" w14:textId="77777777" w:rsidR="00B24E45" w:rsidRDefault="00B24E45" w:rsidP="00B24E45">
      <w:pPr>
        <w:pStyle w:val="Textoindependiente"/>
        <w:ind w:left="1295"/>
        <w:jc w:val="right"/>
        <w:rPr>
          <w:color w:val="1F497D" w:themeColor="text2"/>
        </w:rPr>
      </w:pPr>
    </w:p>
    <w:p w14:paraId="734FB286" w14:textId="77777777" w:rsidR="00B24E45" w:rsidRDefault="00B24E45" w:rsidP="00B24E45">
      <w:pPr>
        <w:pStyle w:val="Textoindependiente"/>
        <w:ind w:left="1295"/>
        <w:jc w:val="right"/>
        <w:rPr>
          <w:color w:val="1F497D" w:themeColor="text2"/>
        </w:rPr>
      </w:pPr>
    </w:p>
    <w:p w14:paraId="5380A58E" w14:textId="77777777" w:rsidR="00B24E45" w:rsidRDefault="00B24E45" w:rsidP="00B24E45">
      <w:pPr>
        <w:pStyle w:val="Textoindependiente"/>
        <w:ind w:left="1295"/>
        <w:jc w:val="right"/>
        <w:rPr>
          <w:color w:val="1F497D" w:themeColor="text2"/>
        </w:rPr>
      </w:pPr>
    </w:p>
    <w:p w14:paraId="095C2190" w14:textId="77777777" w:rsidR="00B24E45" w:rsidRDefault="00B24E45" w:rsidP="00B24E45">
      <w:pPr>
        <w:pStyle w:val="Textoindependiente"/>
        <w:ind w:left="1295"/>
        <w:jc w:val="right"/>
        <w:rPr>
          <w:color w:val="1F497D" w:themeColor="text2"/>
        </w:rPr>
      </w:pPr>
    </w:p>
    <w:p w14:paraId="2E805726" w14:textId="77777777" w:rsidR="00B24E45" w:rsidRDefault="00B24E45" w:rsidP="00B24E45">
      <w:pPr>
        <w:pStyle w:val="Textoindependiente"/>
        <w:ind w:left="1295"/>
        <w:jc w:val="right"/>
        <w:rPr>
          <w:color w:val="1F497D" w:themeColor="text2"/>
        </w:rPr>
      </w:pPr>
    </w:p>
    <w:p w14:paraId="0C9C0B60" w14:textId="77777777" w:rsidR="00B24E45" w:rsidRDefault="00B24E45" w:rsidP="00B24E45">
      <w:pPr>
        <w:pStyle w:val="Textoindependiente"/>
        <w:ind w:left="1295"/>
        <w:jc w:val="right"/>
        <w:rPr>
          <w:color w:val="1F497D" w:themeColor="text2"/>
        </w:rPr>
      </w:pPr>
    </w:p>
    <w:p w14:paraId="596D08B0" w14:textId="77777777" w:rsidR="00B24E45" w:rsidRDefault="00B24E45" w:rsidP="00B24E45">
      <w:pPr>
        <w:pStyle w:val="Textoindependiente"/>
        <w:ind w:left="1295"/>
        <w:rPr>
          <w:color w:val="1F497D" w:themeColor="text2"/>
        </w:rPr>
      </w:pPr>
    </w:p>
    <w:p w14:paraId="46F32539" w14:textId="77777777" w:rsidR="00B24E45" w:rsidRDefault="00B24E45" w:rsidP="00B24E45">
      <w:pPr>
        <w:pStyle w:val="Textoindependiente"/>
        <w:ind w:left="1295"/>
        <w:rPr>
          <w:color w:val="1F497D" w:themeColor="text2"/>
        </w:rPr>
      </w:pPr>
    </w:p>
    <w:p w14:paraId="78E7DB03" w14:textId="77777777" w:rsidR="00B24E45" w:rsidRDefault="00B24E45" w:rsidP="00B24E45">
      <w:pPr>
        <w:pStyle w:val="Textoindependiente"/>
        <w:ind w:left="1295"/>
        <w:rPr>
          <w:color w:val="1F497D" w:themeColor="text2"/>
        </w:rPr>
      </w:pPr>
    </w:p>
    <w:p w14:paraId="71CA0416" w14:textId="77777777" w:rsidR="00B24E45" w:rsidRDefault="00B24E45" w:rsidP="00B24E45">
      <w:pPr>
        <w:pStyle w:val="Textoindependiente"/>
        <w:ind w:left="1295"/>
        <w:rPr>
          <w:color w:val="1F497D" w:themeColor="text2"/>
        </w:rPr>
      </w:pPr>
    </w:p>
    <w:p w14:paraId="6E0BC5E3" w14:textId="77777777" w:rsidR="00B24E45" w:rsidRDefault="00B24E45" w:rsidP="00B24E45">
      <w:pPr>
        <w:pStyle w:val="Textoindependiente"/>
        <w:ind w:left="1295"/>
        <w:rPr>
          <w:color w:val="1F497D" w:themeColor="text2"/>
        </w:rPr>
      </w:pPr>
    </w:p>
    <w:p w14:paraId="54B38615" w14:textId="77777777" w:rsidR="00B24E45" w:rsidRDefault="00B24E45" w:rsidP="00B24E45">
      <w:pPr>
        <w:pStyle w:val="Textoindependiente"/>
        <w:ind w:left="1295"/>
        <w:rPr>
          <w:color w:val="1F497D" w:themeColor="text2"/>
        </w:rPr>
      </w:pPr>
    </w:p>
    <w:p w14:paraId="062BADC6" w14:textId="77777777" w:rsidR="00B24E45" w:rsidRDefault="00B24E45" w:rsidP="00B24E45">
      <w:pPr>
        <w:pStyle w:val="Textoindependiente"/>
        <w:ind w:left="1295"/>
        <w:rPr>
          <w:color w:val="1F497D" w:themeColor="text2"/>
        </w:rPr>
      </w:pPr>
    </w:p>
    <w:p w14:paraId="54B625BF" w14:textId="77777777" w:rsidR="00B24E45" w:rsidRDefault="00B24E45" w:rsidP="00B24E45">
      <w:pPr>
        <w:pStyle w:val="Textoindependiente"/>
        <w:ind w:left="1295"/>
        <w:rPr>
          <w:color w:val="1F497D" w:themeColor="text2"/>
        </w:rPr>
      </w:pPr>
    </w:p>
    <w:p w14:paraId="6AD2FFA7" w14:textId="77777777" w:rsidR="00B24E45" w:rsidRDefault="00B24E45" w:rsidP="00B24E45">
      <w:pPr>
        <w:pStyle w:val="Textoindependiente"/>
        <w:ind w:left="1295"/>
        <w:rPr>
          <w:color w:val="1F497D" w:themeColor="text2"/>
        </w:rPr>
      </w:pPr>
    </w:p>
    <w:p w14:paraId="3BA69FC1" w14:textId="77777777" w:rsidR="00B24E45" w:rsidRDefault="00B24E45" w:rsidP="00B24E45">
      <w:pPr>
        <w:pStyle w:val="Textoindependiente"/>
        <w:ind w:left="1295"/>
        <w:rPr>
          <w:color w:val="1F497D" w:themeColor="text2"/>
        </w:rPr>
      </w:pPr>
    </w:p>
    <w:p w14:paraId="024B9326" w14:textId="77777777" w:rsidR="00B24E45" w:rsidRDefault="00B24E45" w:rsidP="00B24E45">
      <w:pPr>
        <w:pStyle w:val="Textoindependiente"/>
        <w:ind w:left="1295"/>
        <w:rPr>
          <w:color w:val="1F497D" w:themeColor="text2"/>
        </w:rPr>
      </w:pPr>
    </w:p>
    <w:p w14:paraId="2858B8BA" w14:textId="77777777" w:rsidR="00B24E45" w:rsidRDefault="00B24E45" w:rsidP="00B24E45">
      <w:pPr>
        <w:pStyle w:val="Textoindependiente"/>
        <w:ind w:left="1295"/>
        <w:rPr>
          <w:color w:val="1F497D" w:themeColor="text2"/>
        </w:rPr>
      </w:pPr>
    </w:p>
    <w:p w14:paraId="6EB37995" w14:textId="77777777" w:rsidR="00B24E45" w:rsidRDefault="00B24E45" w:rsidP="00B24E45">
      <w:pPr>
        <w:pStyle w:val="Textoindependiente"/>
        <w:ind w:left="1295"/>
        <w:rPr>
          <w:color w:val="1F497D" w:themeColor="text2"/>
        </w:rPr>
      </w:pPr>
    </w:p>
    <w:p w14:paraId="764C3AF1" w14:textId="77777777" w:rsidR="00B24E45" w:rsidRDefault="00B24E45" w:rsidP="00B24E45">
      <w:pPr>
        <w:pStyle w:val="Textoindependiente"/>
        <w:ind w:left="1295"/>
        <w:rPr>
          <w:color w:val="1F497D" w:themeColor="text2"/>
        </w:rPr>
      </w:pPr>
    </w:p>
    <w:p w14:paraId="657E2C74" w14:textId="77777777" w:rsidR="00B24E45" w:rsidRDefault="00B24E45" w:rsidP="00B24E45">
      <w:pPr>
        <w:pStyle w:val="Textoindependiente"/>
        <w:ind w:left="1295"/>
        <w:rPr>
          <w:color w:val="1F497D" w:themeColor="text2"/>
        </w:rPr>
      </w:pPr>
    </w:p>
    <w:p w14:paraId="347C568D" w14:textId="77777777" w:rsidR="00B24E45" w:rsidRDefault="00B24E45" w:rsidP="00B24E45">
      <w:pPr>
        <w:pStyle w:val="Textoindependiente"/>
        <w:ind w:left="1295"/>
        <w:rPr>
          <w:color w:val="1F497D" w:themeColor="text2"/>
        </w:rPr>
      </w:pPr>
    </w:p>
    <w:p w14:paraId="21113518" w14:textId="77777777" w:rsidR="00B24E45" w:rsidRDefault="00B24E45" w:rsidP="00B24E45">
      <w:pPr>
        <w:pStyle w:val="Textoindependiente"/>
        <w:ind w:left="1295"/>
        <w:rPr>
          <w:color w:val="1F497D" w:themeColor="text2"/>
        </w:rPr>
      </w:pPr>
    </w:p>
    <w:p w14:paraId="2C2E9357" w14:textId="77777777" w:rsidR="00B24E45" w:rsidRDefault="00B24E45" w:rsidP="00B24E45">
      <w:pPr>
        <w:pStyle w:val="Textoindependiente"/>
        <w:ind w:left="1295"/>
        <w:rPr>
          <w:color w:val="1F497D" w:themeColor="text2"/>
        </w:rPr>
      </w:pPr>
    </w:p>
    <w:p w14:paraId="11D73E3C" w14:textId="77777777" w:rsidR="00B24E45" w:rsidRDefault="00B24E45" w:rsidP="00B24E45">
      <w:pPr>
        <w:pStyle w:val="Textoindependiente"/>
        <w:ind w:left="1295"/>
        <w:rPr>
          <w:color w:val="1F497D" w:themeColor="text2"/>
        </w:rPr>
      </w:pPr>
    </w:p>
    <w:p w14:paraId="097B3E2B" w14:textId="77777777" w:rsidR="00B24E45" w:rsidRDefault="00B24E45" w:rsidP="00B24E45">
      <w:pPr>
        <w:pStyle w:val="Textoindependiente"/>
        <w:ind w:left="1295"/>
        <w:rPr>
          <w:color w:val="1F497D" w:themeColor="text2"/>
        </w:rPr>
      </w:pPr>
    </w:p>
    <w:p w14:paraId="580CBE34" w14:textId="77777777" w:rsidR="00B24E45" w:rsidRDefault="00B24E45" w:rsidP="00B24E45">
      <w:pPr>
        <w:pStyle w:val="Textoindependiente"/>
        <w:ind w:left="1295"/>
        <w:rPr>
          <w:color w:val="1F497D" w:themeColor="text2"/>
        </w:rPr>
      </w:pPr>
    </w:p>
    <w:p w14:paraId="7BE9AEC6" w14:textId="77777777" w:rsidR="00B24E45" w:rsidRDefault="00B24E45" w:rsidP="00B24E45">
      <w:pPr>
        <w:pStyle w:val="Textoindependiente"/>
        <w:ind w:left="1295"/>
        <w:rPr>
          <w:color w:val="1F497D" w:themeColor="text2"/>
        </w:rPr>
      </w:pPr>
    </w:p>
    <w:p w14:paraId="4EE2D29F" w14:textId="77777777" w:rsidR="00B24E45" w:rsidRDefault="00B24E45" w:rsidP="00B24E45">
      <w:pPr>
        <w:pStyle w:val="Textoindependiente"/>
        <w:ind w:left="1295"/>
        <w:rPr>
          <w:color w:val="1F497D" w:themeColor="text2"/>
        </w:rPr>
      </w:pPr>
    </w:p>
    <w:p w14:paraId="6EB6FECB" w14:textId="77777777" w:rsidR="00B24E45" w:rsidRDefault="00B24E45" w:rsidP="00B24E45">
      <w:pPr>
        <w:pStyle w:val="Textoindependiente"/>
        <w:ind w:left="1295"/>
        <w:rPr>
          <w:color w:val="1F497D" w:themeColor="text2"/>
        </w:rPr>
      </w:pPr>
    </w:p>
    <w:p w14:paraId="7D599433" w14:textId="77777777" w:rsidR="00B24E45" w:rsidRDefault="00B24E45" w:rsidP="00B24E45">
      <w:pPr>
        <w:pStyle w:val="Textoindependiente"/>
        <w:ind w:left="1295"/>
        <w:rPr>
          <w:color w:val="1F497D" w:themeColor="text2"/>
        </w:rPr>
      </w:pPr>
    </w:p>
    <w:p w14:paraId="70975C70" w14:textId="77777777" w:rsidR="00B24E45" w:rsidRDefault="00B24E45" w:rsidP="00B24E45">
      <w:pPr>
        <w:pStyle w:val="Textoindependiente"/>
        <w:ind w:left="1295"/>
        <w:rPr>
          <w:color w:val="1F497D" w:themeColor="text2"/>
        </w:rPr>
      </w:pPr>
    </w:p>
    <w:p w14:paraId="79C234E3" w14:textId="77777777" w:rsidR="00B24E45" w:rsidRDefault="00B24E45" w:rsidP="00B24E45">
      <w:pPr>
        <w:pStyle w:val="Textoindependiente"/>
        <w:ind w:left="1295"/>
        <w:rPr>
          <w:color w:val="1F497D" w:themeColor="text2"/>
        </w:rPr>
      </w:pPr>
    </w:p>
    <w:p w14:paraId="2A73E094" w14:textId="77777777" w:rsidR="00B24E45" w:rsidRDefault="00B24E45" w:rsidP="00B24E45">
      <w:pPr>
        <w:pStyle w:val="Textoindependiente"/>
        <w:ind w:left="1295"/>
        <w:rPr>
          <w:color w:val="1F497D" w:themeColor="text2"/>
        </w:rPr>
      </w:pPr>
    </w:p>
    <w:p w14:paraId="3A7B47D6" w14:textId="77777777" w:rsidR="00B24E45" w:rsidRDefault="00B24E45" w:rsidP="00B24E45">
      <w:pPr>
        <w:pStyle w:val="Textoindependiente"/>
        <w:ind w:left="1295"/>
        <w:rPr>
          <w:color w:val="1F497D" w:themeColor="text2"/>
        </w:rPr>
      </w:pPr>
    </w:p>
    <w:p w14:paraId="267FADD1" w14:textId="77777777" w:rsidR="00B24E45" w:rsidRDefault="00B24E45" w:rsidP="00B24E45">
      <w:pPr>
        <w:pStyle w:val="Textoindependiente"/>
        <w:ind w:left="1295"/>
        <w:rPr>
          <w:color w:val="1F497D" w:themeColor="text2"/>
        </w:rPr>
      </w:pPr>
    </w:p>
    <w:p w14:paraId="0B3BF2EF" w14:textId="77777777" w:rsidR="00B24E45" w:rsidRDefault="00B24E45" w:rsidP="00B24E45">
      <w:pPr>
        <w:pStyle w:val="Textoindependiente"/>
        <w:ind w:left="1295"/>
        <w:rPr>
          <w:color w:val="1F497D" w:themeColor="text2"/>
        </w:rPr>
      </w:pPr>
    </w:p>
    <w:p w14:paraId="15E383A8" w14:textId="77777777" w:rsidR="00B24E45" w:rsidRDefault="00B24E45" w:rsidP="00B24E45">
      <w:pPr>
        <w:pStyle w:val="Textoindependiente"/>
        <w:ind w:left="1295"/>
        <w:rPr>
          <w:color w:val="1F497D" w:themeColor="text2"/>
        </w:rPr>
      </w:pPr>
    </w:p>
    <w:p w14:paraId="543E8CC9" w14:textId="77777777" w:rsidR="00B24E45" w:rsidRDefault="00B24E45" w:rsidP="00B24E45">
      <w:pPr>
        <w:pStyle w:val="Textoindependiente"/>
        <w:ind w:left="1295"/>
        <w:rPr>
          <w:color w:val="1F497D" w:themeColor="text2"/>
        </w:rPr>
      </w:pPr>
    </w:p>
    <w:p w14:paraId="7EABE32B" w14:textId="77777777" w:rsidR="00B24E45" w:rsidRPr="007F13B4" w:rsidRDefault="00B24E45" w:rsidP="00B24E45">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3. Cronograma de</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Simulacros y capacitación anual</w:t>
      </w:r>
    </w:p>
    <w:p w14:paraId="2336D4E5" w14:textId="77777777" w:rsidR="00B24E45" w:rsidRDefault="00B24E45" w:rsidP="00B24E45">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B24E45" w14:paraId="451AFA7F" w14:textId="77777777" w:rsidTr="009D1C01">
        <w:trPr>
          <w:trHeight w:val="311"/>
        </w:trPr>
        <w:tc>
          <w:tcPr>
            <w:tcW w:w="9603" w:type="dxa"/>
            <w:gridSpan w:val="5"/>
            <w:tcBorders>
              <w:top w:val="nil"/>
            </w:tcBorders>
            <w:shd w:val="clear" w:color="auto" w:fill="C5D9F0"/>
          </w:tcPr>
          <w:p w14:paraId="09921ACE" w14:textId="77777777" w:rsidR="00B24E45" w:rsidRDefault="00B24E45" w:rsidP="009D1C01">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B24E45" w14:paraId="60E91FD3" w14:textId="77777777" w:rsidTr="009D1C01">
        <w:trPr>
          <w:trHeight w:val="621"/>
        </w:trPr>
        <w:tc>
          <w:tcPr>
            <w:tcW w:w="3238" w:type="dxa"/>
            <w:shd w:val="clear" w:color="auto" w:fill="C5D9F0"/>
          </w:tcPr>
          <w:p w14:paraId="3708B3AD" w14:textId="77777777" w:rsidR="00B24E45" w:rsidRDefault="00B24E45" w:rsidP="009D1C01">
            <w:pPr>
              <w:pStyle w:val="TableParagraph"/>
              <w:spacing w:before="176"/>
              <w:ind w:left="69"/>
            </w:pPr>
            <w:r>
              <w:rPr>
                <w:spacing w:val="-2"/>
              </w:rPr>
              <w:t>Actividad</w:t>
            </w:r>
          </w:p>
        </w:tc>
        <w:tc>
          <w:tcPr>
            <w:tcW w:w="1692" w:type="dxa"/>
            <w:shd w:val="clear" w:color="auto" w:fill="C5D9F0"/>
          </w:tcPr>
          <w:p w14:paraId="63E1D002" w14:textId="77777777" w:rsidR="00B24E45" w:rsidRDefault="00B24E45" w:rsidP="009D1C01">
            <w:pPr>
              <w:pStyle w:val="TableParagraph"/>
              <w:spacing w:before="42"/>
              <w:ind w:left="302" w:right="292" w:firstLine="280"/>
            </w:pPr>
            <w:r>
              <w:rPr>
                <w:spacing w:val="-2"/>
              </w:rPr>
              <w:t>Fecha programada</w:t>
            </w:r>
          </w:p>
        </w:tc>
        <w:tc>
          <w:tcPr>
            <w:tcW w:w="1788" w:type="dxa"/>
            <w:shd w:val="clear" w:color="auto" w:fill="C5D9F0"/>
          </w:tcPr>
          <w:p w14:paraId="68F5C699" w14:textId="77777777" w:rsidR="00B24E45" w:rsidRDefault="00B24E45" w:rsidP="009D1C01">
            <w:pPr>
              <w:pStyle w:val="TableParagraph"/>
              <w:spacing w:before="176"/>
              <w:ind w:left="336"/>
            </w:pPr>
            <w:r>
              <w:rPr>
                <w:spacing w:val="-2"/>
              </w:rPr>
              <w:t>Responsable</w:t>
            </w:r>
          </w:p>
        </w:tc>
        <w:tc>
          <w:tcPr>
            <w:tcW w:w="989" w:type="dxa"/>
            <w:shd w:val="clear" w:color="auto" w:fill="C5D9F0"/>
          </w:tcPr>
          <w:p w14:paraId="37D0CEAC" w14:textId="77777777" w:rsidR="00B24E45" w:rsidRDefault="00B24E45" w:rsidP="009D1C01">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60957652" w14:textId="77777777" w:rsidR="00B24E45" w:rsidRDefault="00B24E45" w:rsidP="009D1C01">
            <w:pPr>
              <w:pStyle w:val="TableParagraph"/>
              <w:spacing w:before="176"/>
              <w:ind w:left="300"/>
            </w:pPr>
            <w:r>
              <w:rPr>
                <w:spacing w:val="-2"/>
              </w:rPr>
              <w:t>Observaciones</w:t>
            </w:r>
          </w:p>
        </w:tc>
      </w:tr>
      <w:tr w:rsidR="00B24E45" w14:paraId="5A367F37" w14:textId="77777777" w:rsidTr="009D1C01">
        <w:trPr>
          <w:trHeight w:val="311"/>
        </w:trPr>
        <w:tc>
          <w:tcPr>
            <w:tcW w:w="3238" w:type="dxa"/>
          </w:tcPr>
          <w:p w14:paraId="6A76BB0A" w14:textId="77777777" w:rsidR="00B24E45" w:rsidRDefault="00B24E45" w:rsidP="009D1C01">
            <w:pPr>
              <w:pStyle w:val="TableParagraph"/>
              <w:spacing w:before="20"/>
              <w:ind w:left="69"/>
            </w:pPr>
            <w:r>
              <w:t>Simulacro</w:t>
            </w:r>
            <w:r>
              <w:rPr>
                <w:spacing w:val="-9"/>
              </w:rPr>
              <w:t xml:space="preserve"> </w:t>
            </w:r>
            <w:r>
              <w:rPr>
                <w:spacing w:val="-2"/>
              </w:rPr>
              <w:t>general</w:t>
            </w:r>
          </w:p>
        </w:tc>
        <w:tc>
          <w:tcPr>
            <w:tcW w:w="1692" w:type="dxa"/>
          </w:tcPr>
          <w:p w14:paraId="67F26338" w14:textId="77777777" w:rsidR="00B24E45" w:rsidRDefault="00B24E45" w:rsidP="009D1C01">
            <w:pPr>
              <w:pStyle w:val="TableParagraph"/>
              <w:rPr>
                <w:rFonts w:ascii="Times New Roman"/>
              </w:rPr>
            </w:pPr>
          </w:p>
        </w:tc>
        <w:tc>
          <w:tcPr>
            <w:tcW w:w="1788" w:type="dxa"/>
          </w:tcPr>
          <w:p w14:paraId="58D54D75" w14:textId="77777777" w:rsidR="00B24E45" w:rsidRDefault="00B24E45" w:rsidP="009D1C01">
            <w:pPr>
              <w:pStyle w:val="TableParagraph"/>
              <w:rPr>
                <w:rFonts w:ascii="Times New Roman"/>
              </w:rPr>
            </w:pPr>
          </w:p>
        </w:tc>
        <w:tc>
          <w:tcPr>
            <w:tcW w:w="989" w:type="dxa"/>
          </w:tcPr>
          <w:p w14:paraId="0A0973D9" w14:textId="77777777" w:rsidR="00B24E45" w:rsidRDefault="00B24E45" w:rsidP="009D1C01">
            <w:pPr>
              <w:pStyle w:val="TableParagraph"/>
              <w:rPr>
                <w:rFonts w:ascii="Times New Roman"/>
              </w:rPr>
            </w:pPr>
          </w:p>
        </w:tc>
        <w:tc>
          <w:tcPr>
            <w:tcW w:w="1896" w:type="dxa"/>
          </w:tcPr>
          <w:p w14:paraId="27AE065A" w14:textId="77777777" w:rsidR="00B24E45" w:rsidRDefault="00B24E45" w:rsidP="009D1C01">
            <w:pPr>
              <w:pStyle w:val="TableParagraph"/>
              <w:rPr>
                <w:rFonts w:ascii="Times New Roman"/>
              </w:rPr>
            </w:pPr>
          </w:p>
        </w:tc>
      </w:tr>
      <w:tr w:rsidR="00B24E45" w14:paraId="31DF5ECE" w14:textId="77777777" w:rsidTr="009D1C01">
        <w:trPr>
          <w:trHeight w:val="311"/>
        </w:trPr>
        <w:tc>
          <w:tcPr>
            <w:tcW w:w="3238" w:type="dxa"/>
          </w:tcPr>
          <w:p w14:paraId="77BB369F" w14:textId="77777777" w:rsidR="00B24E45" w:rsidRDefault="00B24E45" w:rsidP="009D1C01">
            <w:pPr>
              <w:pStyle w:val="TableParagraph"/>
              <w:spacing w:before="20"/>
              <w:ind w:left="69"/>
            </w:pPr>
            <w:r>
              <w:t>Evacuación</w:t>
            </w:r>
            <w:r>
              <w:rPr>
                <w:spacing w:val="-7"/>
              </w:rPr>
              <w:t xml:space="preserve"> </w:t>
            </w:r>
            <w:r>
              <w:rPr>
                <w:spacing w:val="-2"/>
              </w:rPr>
              <w:t>nocturna</w:t>
            </w:r>
          </w:p>
        </w:tc>
        <w:tc>
          <w:tcPr>
            <w:tcW w:w="1692" w:type="dxa"/>
          </w:tcPr>
          <w:p w14:paraId="642B6334" w14:textId="77777777" w:rsidR="00B24E45" w:rsidRDefault="00B24E45" w:rsidP="009D1C01">
            <w:pPr>
              <w:pStyle w:val="TableParagraph"/>
              <w:rPr>
                <w:rFonts w:ascii="Times New Roman"/>
              </w:rPr>
            </w:pPr>
          </w:p>
        </w:tc>
        <w:tc>
          <w:tcPr>
            <w:tcW w:w="1788" w:type="dxa"/>
          </w:tcPr>
          <w:p w14:paraId="6F899C07" w14:textId="77777777" w:rsidR="00B24E45" w:rsidRDefault="00B24E45" w:rsidP="009D1C01">
            <w:pPr>
              <w:pStyle w:val="TableParagraph"/>
              <w:rPr>
                <w:rFonts w:ascii="Times New Roman"/>
              </w:rPr>
            </w:pPr>
          </w:p>
        </w:tc>
        <w:tc>
          <w:tcPr>
            <w:tcW w:w="989" w:type="dxa"/>
          </w:tcPr>
          <w:p w14:paraId="0D33A617" w14:textId="77777777" w:rsidR="00B24E45" w:rsidRDefault="00B24E45" w:rsidP="009D1C01">
            <w:pPr>
              <w:pStyle w:val="TableParagraph"/>
              <w:rPr>
                <w:rFonts w:ascii="Times New Roman"/>
              </w:rPr>
            </w:pPr>
          </w:p>
        </w:tc>
        <w:tc>
          <w:tcPr>
            <w:tcW w:w="1896" w:type="dxa"/>
          </w:tcPr>
          <w:p w14:paraId="1177896A" w14:textId="77777777" w:rsidR="00B24E45" w:rsidRDefault="00B24E45" w:rsidP="009D1C01">
            <w:pPr>
              <w:pStyle w:val="TableParagraph"/>
              <w:rPr>
                <w:rFonts w:ascii="Times New Roman"/>
              </w:rPr>
            </w:pPr>
          </w:p>
        </w:tc>
      </w:tr>
      <w:tr w:rsidR="00B24E45" w14:paraId="1E9DF2BC" w14:textId="77777777" w:rsidTr="009D1C01">
        <w:trPr>
          <w:trHeight w:val="592"/>
        </w:trPr>
        <w:tc>
          <w:tcPr>
            <w:tcW w:w="3238" w:type="dxa"/>
          </w:tcPr>
          <w:p w14:paraId="6144E09F" w14:textId="77777777" w:rsidR="00B24E45" w:rsidRDefault="00B24E45" w:rsidP="009D1C01">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A6A2129" w14:textId="77777777" w:rsidR="00B24E45" w:rsidRDefault="00B24E45" w:rsidP="009D1C01">
            <w:pPr>
              <w:pStyle w:val="TableParagraph"/>
              <w:rPr>
                <w:rFonts w:ascii="Times New Roman"/>
              </w:rPr>
            </w:pPr>
          </w:p>
        </w:tc>
        <w:tc>
          <w:tcPr>
            <w:tcW w:w="1788" w:type="dxa"/>
          </w:tcPr>
          <w:p w14:paraId="4486DCDD" w14:textId="77777777" w:rsidR="00B24E45" w:rsidRDefault="00B24E45" w:rsidP="009D1C01">
            <w:pPr>
              <w:pStyle w:val="TableParagraph"/>
              <w:rPr>
                <w:rFonts w:ascii="Times New Roman"/>
              </w:rPr>
            </w:pPr>
          </w:p>
        </w:tc>
        <w:tc>
          <w:tcPr>
            <w:tcW w:w="989" w:type="dxa"/>
          </w:tcPr>
          <w:p w14:paraId="04D3E241" w14:textId="77777777" w:rsidR="00B24E45" w:rsidRDefault="00B24E45" w:rsidP="009D1C01">
            <w:pPr>
              <w:pStyle w:val="TableParagraph"/>
              <w:rPr>
                <w:rFonts w:ascii="Times New Roman"/>
              </w:rPr>
            </w:pPr>
          </w:p>
        </w:tc>
        <w:tc>
          <w:tcPr>
            <w:tcW w:w="1896" w:type="dxa"/>
          </w:tcPr>
          <w:p w14:paraId="4F9B9488" w14:textId="77777777" w:rsidR="00B24E45" w:rsidRDefault="00B24E45" w:rsidP="009D1C01">
            <w:pPr>
              <w:pStyle w:val="TableParagraph"/>
              <w:rPr>
                <w:rFonts w:ascii="Times New Roman"/>
              </w:rPr>
            </w:pPr>
          </w:p>
        </w:tc>
      </w:tr>
      <w:tr w:rsidR="00B24E45" w14:paraId="5DF0C090" w14:textId="77777777" w:rsidTr="009D1C01">
        <w:trPr>
          <w:trHeight w:val="537"/>
        </w:trPr>
        <w:tc>
          <w:tcPr>
            <w:tcW w:w="3238" w:type="dxa"/>
          </w:tcPr>
          <w:p w14:paraId="2C75DB28" w14:textId="77777777" w:rsidR="00B24E45" w:rsidRDefault="00B24E45" w:rsidP="009D1C01">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40656499" w14:textId="77777777" w:rsidR="00B24E45" w:rsidRDefault="00B24E45" w:rsidP="009D1C01">
            <w:pPr>
              <w:pStyle w:val="TableParagraph"/>
              <w:spacing w:line="249" w:lineRule="exact"/>
              <w:ind w:left="69"/>
            </w:pPr>
            <w:r>
              <w:t>Protección</w:t>
            </w:r>
            <w:r>
              <w:rPr>
                <w:spacing w:val="-4"/>
              </w:rPr>
              <w:t xml:space="preserve"> Civil</w:t>
            </w:r>
          </w:p>
        </w:tc>
        <w:tc>
          <w:tcPr>
            <w:tcW w:w="1692" w:type="dxa"/>
          </w:tcPr>
          <w:p w14:paraId="0CD11DF9" w14:textId="77777777" w:rsidR="00B24E45" w:rsidRDefault="00B24E45" w:rsidP="009D1C01">
            <w:pPr>
              <w:pStyle w:val="TableParagraph"/>
              <w:rPr>
                <w:rFonts w:ascii="Times New Roman"/>
              </w:rPr>
            </w:pPr>
          </w:p>
        </w:tc>
        <w:tc>
          <w:tcPr>
            <w:tcW w:w="1788" w:type="dxa"/>
          </w:tcPr>
          <w:p w14:paraId="4D778B82" w14:textId="77777777" w:rsidR="00B24E45" w:rsidRDefault="00B24E45" w:rsidP="009D1C01">
            <w:pPr>
              <w:pStyle w:val="TableParagraph"/>
              <w:rPr>
                <w:rFonts w:ascii="Times New Roman"/>
              </w:rPr>
            </w:pPr>
          </w:p>
        </w:tc>
        <w:tc>
          <w:tcPr>
            <w:tcW w:w="989" w:type="dxa"/>
          </w:tcPr>
          <w:p w14:paraId="7E2FE0F3" w14:textId="77777777" w:rsidR="00B24E45" w:rsidRDefault="00B24E45" w:rsidP="009D1C01">
            <w:pPr>
              <w:pStyle w:val="TableParagraph"/>
              <w:rPr>
                <w:rFonts w:ascii="Times New Roman"/>
              </w:rPr>
            </w:pPr>
          </w:p>
        </w:tc>
        <w:tc>
          <w:tcPr>
            <w:tcW w:w="1896" w:type="dxa"/>
          </w:tcPr>
          <w:p w14:paraId="0DD5CB9B" w14:textId="77777777" w:rsidR="00B24E45" w:rsidRDefault="00B24E45" w:rsidP="009D1C01">
            <w:pPr>
              <w:pStyle w:val="TableParagraph"/>
              <w:rPr>
                <w:rFonts w:ascii="Times New Roman"/>
              </w:rPr>
            </w:pPr>
          </w:p>
        </w:tc>
      </w:tr>
      <w:tr w:rsidR="00B24E45" w14:paraId="45D6B0DB" w14:textId="77777777" w:rsidTr="009D1C01">
        <w:trPr>
          <w:trHeight w:val="311"/>
        </w:trPr>
        <w:tc>
          <w:tcPr>
            <w:tcW w:w="3238" w:type="dxa"/>
          </w:tcPr>
          <w:p w14:paraId="78184A8C" w14:textId="77777777" w:rsidR="00B24E45" w:rsidRDefault="00B24E45" w:rsidP="009D1C01">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56F0CED3" w14:textId="77777777" w:rsidR="00B24E45" w:rsidRDefault="00B24E45" w:rsidP="009D1C01">
            <w:pPr>
              <w:pStyle w:val="TableParagraph"/>
              <w:rPr>
                <w:rFonts w:ascii="Times New Roman"/>
              </w:rPr>
            </w:pPr>
          </w:p>
        </w:tc>
        <w:tc>
          <w:tcPr>
            <w:tcW w:w="1788" w:type="dxa"/>
          </w:tcPr>
          <w:p w14:paraId="6F3B5921" w14:textId="77777777" w:rsidR="00B24E45" w:rsidRDefault="00B24E45" w:rsidP="009D1C01">
            <w:pPr>
              <w:pStyle w:val="TableParagraph"/>
              <w:rPr>
                <w:rFonts w:ascii="Times New Roman"/>
              </w:rPr>
            </w:pPr>
          </w:p>
        </w:tc>
        <w:tc>
          <w:tcPr>
            <w:tcW w:w="989" w:type="dxa"/>
          </w:tcPr>
          <w:p w14:paraId="52D73715" w14:textId="77777777" w:rsidR="00B24E45" w:rsidRDefault="00B24E45" w:rsidP="009D1C01">
            <w:pPr>
              <w:pStyle w:val="TableParagraph"/>
              <w:rPr>
                <w:rFonts w:ascii="Times New Roman"/>
              </w:rPr>
            </w:pPr>
          </w:p>
        </w:tc>
        <w:tc>
          <w:tcPr>
            <w:tcW w:w="1896" w:type="dxa"/>
          </w:tcPr>
          <w:p w14:paraId="2568F048" w14:textId="77777777" w:rsidR="00B24E45" w:rsidRDefault="00B24E45" w:rsidP="009D1C01">
            <w:pPr>
              <w:pStyle w:val="TableParagraph"/>
              <w:rPr>
                <w:rFonts w:ascii="Times New Roman"/>
              </w:rPr>
            </w:pPr>
          </w:p>
        </w:tc>
      </w:tr>
      <w:tr w:rsidR="00B24E45" w14:paraId="32C37564" w14:textId="77777777" w:rsidTr="009D1C01">
        <w:trPr>
          <w:trHeight w:val="537"/>
        </w:trPr>
        <w:tc>
          <w:tcPr>
            <w:tcW w:w="3238" w:type="dxa"/>
          </w:tcPr>
          <w:p w14:paraId="584B8BF6" w14:textId="77777777" w:rsidR="00B24E45" w:rsidRDefault="00B24E45" w:rsidP="009D1C01">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6545445E" w14:textId="77777777" w:rsidR="00B24E45" w:rsidRDefault="00B24E45" w:rsidP="009D1C01">
            <w:pPr>
              <w:pStyle w:val="TableParagraph"/>
              <w:spacing w:before="1" w:line="249" w:lineRule="exact"/>
              <w:ind w:left="69"/>
            </w:pPr>
            <w:r>
              <w:rPr>
                <w:spacing w:val="-2"/>
              </w:rPr>
              <w:t>Emergencia</w:t>
            </w:r>
          </w:p>
        </w:tc>
        <w:tc>
          <w:tcPr>
            <w:tcW w:w="1692" w:type="dxa"/>
          </w:tcPr>
          <w:p w14:paraId="2D5CA87C" w14:textId="77777777" w:rsidR="00B24E45" w:rsidRDefault="00B24E45" w:rsidP="009D1C01">
            <w:pPr>
              <w:pStyle w:val="TableParagraph"/>
              <w:rPr>
                <w:rFonts w:ascii="Times New Roman"/>
              </w:rPr>
            </w:pPr>
          </w:p>
        </w:tc>
        <w:tc>
          <w:tcPr>
            <w:tcW w:w="1788" w:type="dxa"/>
          </w:tcPr>
          <w:p w14:paraId="56B86AD2" w14:textId="77777777" w:rsidR="00B24E45" w:rsidRDefault="00B24E45" w:rsidP="009D1C01">
            <w:pPr>
              <w:pStyle w:val="TableParagraph"/>
              <w:rPr>
                <w:rFonts w:ascii="Times New Roman"/>
              </w:rPr>
            </w:pPr>
          </w:p>
        </w:tc>
        <w:tc>
          <w:tcPr>
            <w:tcW w:w="989" w:type="dxa"/>
          </w:tcPr>
          <w:p w14:paraId="7BE6E8F4" w14:textId="77777777" w:rsidR="00B24E45" w:rsidRDefault="00B24E45" w:rsidP="009D1C01">
            <w:pPr>
              <w:pStyle w:val="TableParagraph"/>
              <w:rPr>
                <w:rFonts w:ascii="Times New Roman"/>
              </w:rPr>
            </w:pPr>
          </w:p>
        </w:tc>
        <w:tc>
          <w:tcPr>
            <w:tcW w:w="1896" w:type="dxa"/>
          </w:tcPr>
          <w:p w14:paraId="6483E3B5" w14:textId="77777777" w:rsidR="00B24E45" w:rsidRDefault="00B24E45" w:rsidP="009D1C01">
            <w:pPr>
              <w:pStyle w:val="TableParagraph"/>
              <w:rPr>
                <w:rFonts w:ascii="Times New Roman"/>
              </w:rPr>
            </w:pPr>
          </w:p>
        </w:tc>
      </w:tr>
      <w:tr w:rsidR="00B24E45" w14:paraId="3BA84CB2" w14:textId="77777777" w:rsidTr="009D1C01">
        <w:trPr>
          <w:trHeight w:val="537"/>
        </w:trPr>
        <w:tc>
          <w:tcPr>
            <w:tcW w:w="3238" w:type="dxa"/>
          </w:tcPr>
          <w:p w14:paraId="0F7B409E" w14:textId="77777777" w:rsidR="00B24E45" w:rsidRDefault="00B24E45" w:rsidP="009D1C01">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066AA539" w14:textId="77777777" w:rsidR="00B24E45" w:rsidRDefault="00B24E45" w:rsidP="009D1C01">
            <w:pPr>
              <w:pStyle w:val="TableParagraph"/>
              <w:spacing w:line="249" w:lineRule="exact"/>
              <w:ind w:left="69"/>
            </w:pPr>
            <w:r>
              <w:rPr>
                <w:spacing w:val="-2"/>
              </w:rPr>
              <w:t>Incendios</w:t>
            </w:r>
          </w:p>
        </w:tc>
        <w:tc>
          <w:tcPr>
            <w:tcW w:w="1692" w:type="dxa"/>
          </w:tcPr>
          <w:p w14:paraId="44513B8C" w14:textId="77777777" w:rsidR="00B24E45" w:rsidRDefault="00B24E45" w:rsidP="009D1C01">
            <w:pPr>
              <w:pStyle w:val="TableParagraph"/>
              <w:rPr>
                <w:rFonts w:ascii="Times New Roman"/>
              </w:rPr>
            </w:pPr>
          </w:p>
        </w:tc>
        <w:tc>
          <w:tcPr>
            <w:tcW w:w="1788" w:type="dxa"/>
          </w:tcPr>
          <w:p w14:paraId="7B663A67" w14:textId="77777777" w:rsidR="00B24E45" w:rsidRDefault="00B24E45" w:rsidP="009D1C01">
            <w:pPr>
              <w:pStyle w:val="TableParagraph"/>
              <w:rPr>
                <w:rFonts w:ascii="Times New Roman"/>
              </w:rPr>
            </w:pPr>
          </w:p>
        </w:tc>
        <w:tc>
          <w:tcPr>
            <w:tcW w:w="989" w:type="dxa"/>
          </w:tcPr>
          <w:p w14:paraId="1BDB8BBD" w14:textId="77777777" w:rsidR="00B24E45" w:rsidRDefault="00B24E45" w:rsidP="009D1C01">
            <w:pPr>
              <w:pStyle w:val="TableParagraph"/>
              <w:rPr>
                <w:rFonts w:ascii="Times New Roman"/>
              </w:rPr>
            </w:pPr>
          </w:p>
        </w:tc>
        <w:tc>
          <w:tcPr>
            <w:tcW w:w="1896" w:type="dxa"/>
          </w:tcPr>
          <w:p w14:paraId="508C9120" w14:textId="77777777" w:rsidR="00B24E45" w:rsidRDefault="00B24E45" w:rsidP="009D1C01">
            <w:pPr>
              <w:pStyle w:val="TableParagraph"/>
              <w:rPr>
                <w:rFonts w:ascii="Times New Roman"/>
              </w:rPr>
            </w:pPr>
          </w:p>
        </w:tc>
      </w:tr>
      <w:tr w:rsidR="00B24E45" w14:paraId="68D8F9F9" w14:textId="77777777" w:rsidTr="009D1C01">
        <w:trPr>
          <w:trHeight w:val="311"/>
        </w:trPr>
        <w:tc>
          <w:tcPr>
            <w:tcW w:w="3238" w:type="dxa"/>
          </w:tcPr>
          <w:p w14:paraId="42931ADC" w14:textId="77777777" w:rsidR="00B24E45" w:rsidRDefault="00B24E45" w:rsidP="009D1C01">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207A4DBB" w14:textId="77777777" w:rsidR="00B24E45" w:rsidRDefault="00B24E45" w:rsidP="009D1C01">
            <w:pPr>
              <w:pStyle w:val="TableParagraph"/>
              <w:rPr>
                <w:rFonts w:ascii="Times New Roman"/>
              </w:rPr>
            </w:pPr>
          </w:p>
        </w:tc>
        <w:tc>
          <w:tcPr>
            <w:tcW w:w="1788" w:type="dxa"/>
          </w:tcPr>
          <w:p w14:paraId="0F04B051" w14:textId="77777777" w:rsidR="00B24E45" w:rsidRDefault="00B24E45" w:rsidP="009D1C01">
            <w:pPr>
              <w:pStyle w:val="TableParagraph"/>
              <w:rPr>
                <w:rFonts w:ascii="Times New Roman"/>
              </w:rPr>
            </w:pPr>
          </w:p>
        </w:tc>
        <w:tc>
          <w:tcPr>
            <w:tcW w:w="989" w:type="dxa"/>
          </w:tcPr>
          <w:p w14:paraId="41ECBB70" w14:textId="77777777" w:rsidR="00B24E45" w:rsidRDefault="00B24E45" w:rsidP="009D1C01">
            <w:pPr>
              <w:pStyle w:val="TableParagraph"/>
              <w:rPr>
                <w:rFonts w:ascii="Times New Roman"/>
              </w:rPr>
            </w:pPr>
          </w:p>
        </w:tc>
        <w:tc>
          <w:tcPr>
            <w:tcW w:w="1896" w:type="dxa"/>
          </w:tcPr>
          <w:p w14:paraId="31DF9161" w14:textId="77777777" w:rsidR="00B24E45" w:rsidRDefault="00B24E45" w:rsidP="009D1C01">
            <w:pPr>
              <w:pStyle w:val="TableParagraph"/>
              <w:rPr>
                <w:rFonts w:ascii="Times New Roman"/>
              </w:rPr>
            </w:pPr>
          </w:p>
        </w:tc>
      </w:tr>
      <w:tr w:rsidR="00B24E45" w14:paraId="2EA466BB" w14:textId="77777777" w:rsidTr="009D1C01">
        <w:trPr>
          <w:trHeight w:val="537"/>
        </w:trPr>
        <w:tc>
          <w:tcPr>
            <w:tcW w:w="3238" w:type="dxa"/>
          </w:tcPr>
          <w:p w14:paraId="66FAA716" w14:textId="77777777" w:rsidR="00B24E45" w:rsidRDefault="00B24E45" w:rsidP="009D1C01">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38E8EAD5" w14:textId="77777777" w:rsidR="00B24E45" w:rsidRDefault="00B24E45" w:rsidP="009D1C01">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5A85C02C" w14:textId="77777777" w:rsidR="00B24E45" w:rsidRDefault="00B24E45" w:rsidP="009D1C01">
            <w:pPr>
              <w:pStyle w:val="TableParagraph"/>
              <w:rPr>
                <w:rFonts w:ascii="Times New Roman"/>
              </w:rPr>
            </w:pPr>
          </w:p>
        </w:tc>
        <w:tc>
          <w:tcPr>
            <w:tcW w:w="1788" w:type="dxa"/>
          </w:tcPr>
          <w:p w14:paraId="582A4D2C" w14:textId="77777777" w:rsidR="00B24E45" w:rsidRDefault="00B24E45" w:rsidP="009D1C01">
            <w:pPr>
              <w:pStyle w:val="TableParagraph"/>
              <w:rPr>
                <w:rFonts w:ascii="Times New Roman"/>
              </w:rPr>
            </w:pPr>
          </w:p>
        </w:tc>
        <w:tc>
          <w:tcPr>
            <w:tcW w:w="989" w:type="dxa"/>
          </w:tcPr>
          <w:p w14:paraId="69DF6E1E" w14:textId="77777777" w:rsidR="00B24E45" w:rsidRDefault="00B24E45" w:rsidP="009D1C01">
            <w:pPr>
              <w:pStyle w:val="TableParagraph"/>
              <w:rPr>
                <w:rFonts w:ascii="Times New Roman"/>
              </w:rPr>
            </w:pPr>
          </w:p>
        </w:tc>
        <w:tc>
          <w:tcPr>
            <w:tcW w:w="1896" w:type="dxa"/>
          </w:tcPr>
          <w:p w14:paraId="3B906CA2" w14:textId="77777777" w:rsidR="00B24E45" w:rsidRDefault="00B24E45" w:rsidP="009D1C01">
            <w:pPr>
              <w:pStyle w:val="TableParagraph"/>
              <w:rPr>
                <w:rFonts w:ascii="Times New Roman"/>
              </w:rPr>
            </w:pPr>
          </w:p>
        </w:tc>
      </w:tr>
      <w:tr w:rsidR="00B24E45" w14:paraId="685BC1FD" w14:textId="77777777" w:rsidTr="009D1C01">
        <w:trPr>
          <w:trHeight w:val="534"/>
        </w:trPr>
        <w:tc>
          <w:tcPr>
            <w:tcW w:w="3238" w:type="dxa"/>
          </w:tcPr>
          <w:p w14:paraId="7405F2A4" w14:textId="77777777" w:rsidR="00B24E45" w:rsidRDefault="00B24E45" w:rsidP="009D1C01">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233A6E33" w14:textId="77777777" w:rsidR="00B24E45" w:rsidRDefault="00B24E45" w:rsidP="009D1C01">
            <w:pPr>
              <w:pStyle w:val="TableParagraph"/>
              <w:spacing w:line="248" w:lineRule="exact"/>
              <w:ind w:left="69"/>
            </w:pPr>
            <w:r>
              <w:rPr>
                <w:spacing w:val="-2"/>
              </w:rPr>
              <w:t>Sismos</w:t>
            </w:r>
          </w:p>
        </w:tc>
        <w:tc>
          <w:tcPr>
            <w:tcW w:w="1692" w:type="dxa"/>
          </w:tcPr>
          <w:p w14:paraId="13A24E4E" w14:textId="77777777" w:rsidR="00B24E45" w:rsidRDefault="00B24E45" w:rsidP="009D1C01">
            <w:pPr>
              <w:pStyle w:val="TableParagraph"/>
              <w:rPr>
                <w:rFonts w:ascii="Times New Roman"/>
              </w:rPr>
            </w:pPr>
          </w:p>
        </w:tc>
        <w:tc>
          <w:tcPr>
            <w:tcW w:w="1788" w:type="dxa"/>
          </w:tcPr>
          <w:p w14:paraId="54A2CD84" w14:textId="77777777" w:rsidR="00B24E45" w:rsidRDefault="00B24E45" w:rsidP="009D1C01">
            <w:pPr>
              <w:pStyle w:val="TableParagraph"/>
              <w:rPr>
                <w:rFonts w:ascii="Times New Roman"/>
              </w:rPr>
            </w:pPr>
          </w:p>
        </w:tc>
        <w:tc>
          <w:tcPr>
            <w:tcW w:w="989" w:type="dxa"/>
          </w:tcPr>
          <w:p w14:paraId="04B3303A" w14:textId="77777777" w:rsidR="00B24E45" w:rsidRDefault="00B24E45" w:rsidP="009D1C01">
            <w:pPr>
              <w:pStyle w:val="TableParagraph"/>
              <w:rPr>
                <w:rFonts w:ascii="Times New Roman"/>
              </w:rPr>
            </w:pPr>
          </w:p>
        </w:tc>
        <w:tc>
          <w:tcPr>
            <w:tcW w:w="1896" w:type="dxa"/>
          </w:tcPr>
          <w:p w14:paraId="694DCA6E" w14:textId="77777777" w:rsidR="00B24E45" w:rsidRDefault="00B24E45" w:rsidP="009D1C01">
            <w:pPr>
              <w:pStyle w:val="TableParagraph"/>
              <w:rPr>
                <w:rFonts w:ascii="Times New Roman"/>
              </w:rPr>
            </w:pPr>
          </w:p>
        </w:tc>
      </w:tr>
      <w:tr w:rsidR="00B24E45" w14:paraId="1EA5A046" w14:textId="77777777" w:rsidTr="009D1C01">
        <w:trPr>
          <w:trHeight w:val="311"/>
        </w:trPr>
        <w:tc>
          <w:tcPr>
            <w:tcW w:w="3238" w:type="dxa"/>
          </w:tcPr>
          <w:p w14:paraId="232DF38F" w14:textId="77777777" w:rsidR="00B24E45" w:rsidRPr="00E2726F" w:rsidRDefault="00B24E45" w:rsidP="009D1C01">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34E576F6" w14:textId="77777777" w:rsidR="00B24E45" w:rsidRDefault="00B24E45" w:rsidP="009D1C01">
            <w:pPr>
              <w:pStyle w:val="TableParagraph"/>
              <w:rPr>
                <w:rFonts w:ascii="Times New Roman"/>
              </w:rPr>
            </w:pPr>
          </w:p>
        </w:tc>
        <w:tc>
          <w:tcPr>
            <w:tcW w:w="1788" w:type="dxa"/>
          </w:tcPr>
          <w:p w14:paraId="6211962E" w14:textId="77777777" w:rsidR="00B24E45" w:rsidRDefault="00B24E45" w:rsidP="009D1C01">
            <w:pPr>
              <w:pStyle w:val="TableParagraph"/>
              <w:rPr>
                <w:rFonts w:ascii="Times New Roman"/>
              </w:rPr>
            </w:pPr>
          </w:p>
        </w:tc>
        <w:tc>
          <w:tcPr>
            <w:tcW w:w="989" w:type="dxa"/>
          </w:tcPr>
          <w:p w14:paraId="57BB423E" w14:textId="77777777" w:rsidR="00B24E45" w:rsidRDefault="00B24E45" w:rsidP="009D1C01">
            <w:pPr>
              <w:pStyle w:val="TableParagraph"/>
              <w:rPr>
                <w:rFonts w:ascii="Times New Roman"/>
              </w:rPr>
            </w:pPr>
          </w:p>
        </w:tc>
        <w:tc>
          <w:tcPr>
            <w:tcW w:w="1896" w:type="dxa"/>
          </w:tcPr>
          <w:p w14:paraId="45E93511" w14:textId="77777777" w:rsidR="00B24E45" w:rsidRDefault="00B24E45" w:rsidP="009D1C01">
            <w:pPr>
              <w:pStyle w:val="TableParagraph"/>
              <w:rPr>
                <w:rFonts w:ascii="Times New Roman"/>
              </w:rPr>
            </w:pPr>
          </w:p>
        </w:tc>
      </w:tr>
      <w:tr w:rsidR="00B24E45" w14:paraId="717C09BB" w14:textId="77777777" w:rsidTr="009D1C01">
        <w:trPr>
          <w:trHeight w:val="311"/>
        </w:trPr>
        <w:tc>
          <w:tcPr>
            <w:tcW w:w="3238" w:type="dxa"/>
          </w:tcPr>
          <w:p w14:paraId="530261C3" w14:textId="77777777" w:rsidR="00B24E45" w:rsidRPr="00E2726F" w:rsidRDefault="00B24E45" w:rsidP="009D1C01">
            <w:pPr>
              <w:pStyle w:val="TableParagraph"/>
            </w:pPr>
            <w:r w:rsidRPr="00E2726F">
              <w:t>Manejo de derrames</w:t>
            </w:r>
          </w:p>
        </w:tc>
        <w:tc>
          <w:tcPr>
            <w:tcW w:w="1692" w:type="dxa"/>
          </w:tcPr>
          <w:p w14:paraId="1D6D68DB" w14:textId="77777777" w:rsidR="00B24E45" w:rsidRDefault="00B24E45" w:rsidP="009D1C01">
            <w:pPr>
              <w:pStyle w:val="TableParagraph"/>
              <w:rPr>
                <w:rFonts w:ascii="Times New Roman"/>
              </w:rPr>
            </w:pPr>
          </w:p>
        </w:tc>
        <w:tc>
          <w:tcPr>
            <w:tcW w:w="1788" w:type="dxa"/>
          </w:tcPr>
          <w:p w14:paraId="095C6C6F" w14:textId="77777777" w:rsidR="00B24E45" w:rsidRDefault="00B24E45" w:rsidP="009D1C01">
            <w:pPr>
              <w:pStyle w:val="TableParagraph"/>
              <w:rPr>
                <w:rFonts w:ascii="Times New Roman"/>
              </w:rPr>
            </w:pPr>
          </w:p>
        </w:tc>
        <w:tc>
          <w:tcPr>
            <w:tcW w:w="989" w:type="dxa"/>
          </w:tcPr>
          <w:p w14:paraId="39B88DC1" w14:textId="77777777" w:rsidR="00B24E45" w:rsidRDefault="00B24E45" w:rsidP="009D1C01">
            <w:pPr>
              <w:pStyle w:val="TableParagraph"/>
              <w:rPr>
                <w:rFonts w:ascii="Times New Roman"/>
              </w:rPr>
            </w:pPr>
          </w:p>
        </w:tc>
        <w:tc>
          <w:tcPr>
            <w:tcW w:w="1896" w:type="dxa"/>
          </w:tcPr>
          <w:p w14:paraId="7822FE20" w14:textId="77777777" w:rsidR="00B24E45" w:rsidRDefault="00B24E45" w:rsidP="009D1C01">
            <w:pPr>
              <w:pStyle w:val="TableParagraph"/>
              <w:rPr>
                <w:rFonts w:ascii="Times New Roman"/>
              </w:rPr>
            </w:pPr>
          </w:p>
        </w:tc>
      </w:tr>
      <w:tr w:rsidR="00B24E45" w14:paraId="0163E354" w14:textId="77777777" w:rsidTr="009D1C01">
        <w:trPr>
          <w:trHeight w:val="311"/>
        </w:trPr>
        <w:tc>
          <w:tcPr>
            <w:tcW w:w="3238" w:type="dxa"/>
          </w:tcPr>
          <w:p w14:paraId="3E8E51BB" w14:textId="77777777" w:rsidR="00B24E45" w:rsidRDefault="00B24E45" w:rsidP="009D1C01">
            <w:pPr>
              <w:pStyle w:val="TableParagraph"/>
              <w:rPr>
                <w:rFonts w:ascii="Times New Roman"/>
              </w:rPr>
            </w:pPr>
          </w:p>
        </w:tc>
        <w:tc>
          <w:tcPr>
            <w:tcW w:w="1692" w:type="dxa"/>
          </w:tcPr>
          <w:p w14:paraId="74E24414" w14:textId="77777777" w:rsidR="00B24E45" w:rsidRDefault="00B24E45" w:rsidP="009D1C01">
            <w:pPr>
              <w:pStyle w:val="TableParagraph"/>
              <w:rPr>
                <w:rFonts w:ascii="Times New Roman"/>
              </w:rPr>
            </w:pPr>
          </w:p>
        </w:tc>
        <w:tc>
          <w:tcPr>
            <w:tcW w:w="1788" w:type="dxa"/>
          </w:tcPr>
          <w:p w14:paraId="275AA89B" w14:textId="77777777" w:rsidR="00B24E45" w:rsidRDefault="00B24E45" w:rsidP="009D1C01">
            <w:pPr>
              <w:pStyle w:val="TableParagraph"/>
              <w:rPr>
                <w:rFonts w:ascii="Times New Roman"/>
              </w:rPr>
            </w:pPr>
          </w:p>
        </w:tc>
        <w:tc>
          <w:tcPr>
            <w:tcW w:w="989" w:type="dxa"/>
          </w:tcPr>
          <w:p w14:paraId="5C03072B" w14:textId="77777777" w:rsidR="00B24E45" w:rsidRDefault="00B24E45" w:rsidP="009D1C01">
            <w:pPr>
              <w:pStyle w:val="TableParagraph"/>
              <w:rPr>
                <w:rFonts w:ascii="Times New Roman"/>
              </w:rPr>
            </w:pPr>
          </w:p>
        </w:tc>
        <w:tc>
          <w:tcPr>
            <w:tcW w:w="1896" w:type="dxa"/>
          </w:tcPr>
          <w:p w14:paraId="7B36D3AF" w14:textId="77777777" w:rsidR="00B24E45" w:rsidRDefault="00B24E45" w:rsidP="009D1C01">
            <w:pPr>
              <w:pStyle w:val="TableParagraph"/>
              <w:rPr>
                <w:rFonts w:ascii="Times New Roman"/>
              </w:rPr>
            </w:pPr>
          </w:p>
        </w:tc>
      </w:tr>
      <w:tr w:rsidR="00B24E45" w14:paraId="6DA8B323" w14:textId="77777777" w:rsidTr="009D1C01">
        <w:trPr>
          <w:trHeight w:val="311"/>
        </w:trPr>
        <w:tc>
          <w:tcPr>
            <w:tcW w:w="3238" w:type="dxa"/>
          </w:tcPr>
          <w:p w14:paraId="7014BFA4" w14:textId="77777777" w:rsidR="00B24E45" w:rsidRDefault="00B24E45" w:rsidP="009D1C01">
            <w:pPr>
              <w:pStyle w:val="TableParagraph"/>
              <w:rPr>
                <w:rFonts w:ascii="Times New Roman"/>
              </w:rPr>
            </w:pPr>
          </w:p>
        </w:tc>
        <w:tc>
          <w:tcPr>
            <w:tcW w:w="1692" w:type="dxa"/>
          </w:tcPr>
          <w:p w14:paraId="6708E446" w14:textId="77777777" w:rsidR="00B24E45" w:rsidRDefault="00B24E45" w:rsidP="009D1C01">
            <w:pPr>
              <w:pStyle w:val="TableParagraph"/>
              <w:rPr>
                <w:rFonts w:ascii="Times New Roman"/>
              </w:rPr>
            </w:pPr>
          </w:p>
        </w:tc>
        <w:tc>
          <w:tcPr>
            <w:tcW w:w="1788" w:type="dxa"/>
          </w:tcPr>
          <w:p w14:paraId="5B2A33CF" w14:textId="77777777" w:rsidR="00B24E45" w:rsidRDefault="00B24E45" w:rsidP="009D1C01">
            <w:pPr>
              <w:pStyle w:val="TableParagraph"/>
              <w:rPr>
                <w:rFonts w:ascii="Times New Roman"/>
              </w:rPr>
            </w:pPr>
          </w:p>
        </w:tc>
        <w:tc>
          <w:tcPr>
            <w:tcW w:w="989" w:type="dxa"/>
          </w:tcPr>
          <w:p w14:paraId="7D1278FE" w14:textId="77777777" w:rsidR="00B24E45" w:rsidRDefault="00B24E45" w:rsidP="009D1C01">
            <w:pPr>
              <w:pStyle w:val="TableParagraph"/>
              <w:rPr>
                <w:rFonts w:ascii="Times New Roman"/>
              </w:rPr>
            </w:pPr>
          </w:p>
        </w:tc>
        <w:tc>
          <w:tcPr>
            <w:tcW w:w="1896" w:type="dxa"/>
          </w:tcPr>
          <w:p w14:paraId="48B89E96" w14:textId="77777777" w:rsidR="00B24E45" w:rsidRDefault="00B24E45" w:rsidP="009D1C01">
            <w:pPr>
              <w:pStyle w:val="TableParagraph"/>
              <w:rPr>
                <w:rFonts w:ascii="Times New Roman"/>
              </w:rPr>
            </w:pPr>
          </w:p>
        </w:tc>
      </w:tr>
    </w:tbl>
    <w:p w14:paraId="7BED2CF6" w14:textId="77777777" w:rsidR="00B24E45" w:rsidRPr="003B16F3" w:rsidRDefault="00B24E45" w:rsidP="00B24E45">
      <w:pPr>
        <w:pStyle w:val="Textoindependiente"/>
        <w:rPr>
          <w:color w:val="1F497D" w:themeColor="text2"/>
          <w:sz w:val="20"/>
        </w:rPr>
      </w:pPr>
    </w:p>
    <w:p w14:paraId="54E2E542" w14:textId="77777777" w:rsidR="00B24E45" w:rsidRDefault="00B24E45" w:rsidP="00B24E45">
      <w:pPr>
        <w:pStyle w:val="Textoindependiente"/>
        <w:spacing w:before="255"/>
      </w:pPr>
    </w:p>
    <w:p w14:paraId="1F81F39D" w14:textId="77777777" w:rsidR="00B24E45" w:rsidRDefault="00B24E45" w:rsidP="00B24E45">
      <w:pPr>
        <w:pStyle w:val="Textoindependiente"/>
        <w:ind w:left="1079"/>
        <w:rPr>
          <w:sz w:val="20"/>
        </w:rPr>
      </w:pPr>
    </w:p>
    <w:p w14:paraId="576B9152" w14:textId="77777777" w:rsidR="00B24E45" w:rsidRDefault="00B24E45" w:rsidP="00B24E45">
      <w:pPr>
        <w:pStyle w:val="Textoindependiente"/>
        <w:spacing w:before="136"/>
        <w:rPr>
          <w:sz w:val="20"/>
        </w:rPr>
      </w:pPr>
    </w:p>
    <w:p w14:paraId="54B2D4F9" w14:textId="77777777" w:rsidR="00B24E45" w:rsidRDefault="00B24E45" w:rsidP="00B24E45">
      <w:pPr>
        <w:spacing w:line="328" w:lineRule="auto"/>
        <w:rPr>
          <w:rFonts w:ascii="Times New Roman" w:hAnsi="Times New Roman"/>
          <w:sz w:val="18"/>
        </w:rPr>
      </w:pPr>
    </w:p>
    <w:p w14:paraId="6BA13AA8" w14:textId="77777777" w:rsidR="00B24E45" w:rsidRDefault="00B24E45" w:rsidP="00B24E45">
      <w:pPr>
        <w:spacing w:line="328" w:lineRule="auto"/>
        <w:rPr>
          <w:rFonts w:ascii="Times New Roman" w:hAnsi="Times New Roman"/>
          <w:sz w:val="18"/>
        </w:rPr>
      </w:pPr>
    </w:p>
    <w:p w14:paraId="235435F2" w14:textId="77777777" w:rsidR="00B24E45" w:rsidRDefault="00B24E45" w:rsidP="00B24E45">
      <w:pPr>
        <w:spacing w:line="328" w:lineRule="auto"/>
        <w:rPr>
          <w:rFonts w:ascii="Times New Roman" w:hAnsi="Times New Roman"/>
          <w:sz w:val="18"/>
        </w:rPr>
      </w:pPr>
    </w:p>
    <w:p w14:paraId="70A64294" w14:textId="77777777" w:rsidR="00B24E45" w:rsidRDefault="00B24E45" w:rsidP="00B24E45">
      <w:pPr>
        <w:spacing w:line="328" w:lineRule="auto"/>
        <w:rPr>
          <w:rFonts w:ascii="Times New Roman" w:hAnsi="Times New Roman"/>
          <w:sz w:val="18"/>
        </w:rPr>
      </w:pPr>
    </w:p>
    <w:p w14:paraId="3555146A" w14:textId="77777777" w:rsidR="00B24E45" w:rsidRDefault="00B24E45" w:rsidP="00B24E45">
      <w:pPr>
        <w:spacing w:line="328" w:lineRule="auto"/>
        <w:rPr>
          <w:rFonts w:ascii="Times New Roman" w:hAnsi="Times New Roman"/>
          <w:sz w:val="18"/>
        </w:rPr>
      </w:pPr>
    </w:p>
    <w:p w14:paraId="1BFCE8AC" w14:textId="77777777" w:rsidR="00B24E45" w:rsidRDefault="00B24E45" w:rsidP="00B24E45">
      <w:pPr>
        <w:spacing w:line="328" w:lineRule="auto"/>
        <w:rPr>
          <w:rFonts w:ascii="Times New Roman" w:hAnsi="Times New Roman"/>
          <w:sz w:val="18"/>
        </w:rPr>
      </w:pPr>
    </w:p>
    <w:p w14:paraId="5076D0DF" w14:textId="77777777" w:rsidR="00B24E45" w:rsidRDefault="00B24E45" w:rsidP="00B24E45">
      <w:pPr>
        <w:spacing w:line="328" w:lineRule="auto"/>
        <w:rPr>
          <w:rFonts w:ascii="Times New Roman" w:hAnsi="Times New Roman"/>
          <w:sz w:val="18"/>
        </w:rPr>
      </w:pPr>
    </w:p>
    <w:p w14:paraId="7937D24D" w14:textId="77777777" w:rsidR="00B24E45" w:rsidRDefault="00B24E45" w:rsidP="00B24E45">
      <w:pPr>
        <w:spacing w:line="328" w:lineRule="auto"/>
        <w:rPr>
          <w:rFonts w:ascii="Times New Roman" w:hAnsi="Times New Roman"/>
          <w:sz w:val="18"/>
        </w:rPr>
      </w:pPr>
    </w:p>
    <w:p w14:paraId="6D8BC543" w14:textId="77777777" w:rsidR="00B24E45" w:rsidRDefault="00B24E45" w:rsidP="00B24E45">
      <w:pPr>
        <w:spacing w:line="328" w:lineRule="auto"/>
        <w:rPr>
          <w:rFonts w:ascii="Times New Roman" w:hAnsi="Times New Roman"/>
          <w:sz w:val="18"/>
        </w:rPr>
      </w:pPr>
    </w:p>
    <w:p w14:paraId="261B8DC2" w14:textId="77777777" w:rsidR="00B24E45" w:rsidRDefault="00B24E45" w:rsidP="00B24E45">
      <w:pPr>
        <w:spacing w:line="328" w:lineRule="auto"/>
        <w:rPr>
          <w:rFonts w:ascii="Times New Roman" w:hAnsi="Times New Roman"/>
          <w:sz w:val="18"/>
        </w:rPr>
      </w:pPr>
    </w:p>
    <w:p w14:paraId="0A1A0D0B" w14:textId="77777777" w:rsidR="00B24E45" w:rsidRDefault="00B24E45" w:rsidP="00B24E45">
      <w:pPr>
        <w:spacing w:line="328" w:lineRule="auto"/>
        <w:rPr>
          <w:rFonts w:ascii="Times New Roman" w:hAnsi="Times New Roman"/>
          <w:sz w:val="18"/>
        </w:rPr>
      </w:pPr>
    </w:p>
    <w:p w14:paraId="24731000" w14:textId="77777777" w:rsidR="00B24E45" w:rsidRDefault="00B24E45" w:rsidP="00B24E45">
      <w:pPr>
        <w:spacing w:line="328" w:lineRule="auto"/>
        <w:rPr>
          <w:rFonts w:ascii="Times New Roman" w:hAnsi="Times New Roman"/>
          <w:sz w:val="18"/>
        </w:rPr>
      </w:pPr>
    </w:p>
    <w:p w14:paraId="6D39A1E5" w14:textId="77777777" w:rsidR="00B24E45" w:rsidRDefault="00B24E45" w:rsidP="00B24E45">
      <w:pPr>
        <w:spacing w:line="328" w:lineRule="auto"/>
        <w:rPr>
          <w:rFonts w:ascii="Times New Roman" w:hAnsi="Times New Roman"/>
          <w:sz w:val="18"/>
        </w:rPr>
      </w:pPr>
    </w:p>
    <w:p w14:paraId="5704BC7C" w14:textId="77777777" w:rsidR="00B24E45" w:rsidRDefault="00B24E45" w:rsidP="00B24E45">
      <w:pPr>
        <w:spacing w:line="328" w:lineRule="auto"/>
        <w:rPr>
          <w:rFonts w:ascii="Times New Roman" w:hAnsi="Times New Roman"/>
          <w:sz w:val="18"/>
        </w:rPr>
      </w:pPr>
    </w:p>
    <w:p w14:paraId="6BBFC945" w14:textId="77777777" w:rsidR="00B24E45" w:rsidRDefault="00B24E45" w:rsidP="00B24E45">
      <w:pPr>
        <w:spacing w:line="328" w:lineRule="auto"/>
        <w:rPr>
          <w:rFonts w:ascii="Times New Roman" w:hAnsi="Times New Roman"/>
          <w:sz w:val="18"/>
        </w:rPr>
      </w:pPr>
    </w:p>
    <w:p w14:paraId="37994F4F" w14:textId="77777777" w:rsidR="00B24E45" w:rsidRDefault="00B24E45" w:rsidP="00B24E45">
      <w:pPr>
        <w:spacing w:line="328" w:lineRule="auto"/>
        <w:rPr>
          <w:rFonts w:ascii="Times New Roman" w:hAnsi="Times New Roman"/>
          <w:sz w:val="18"/>
        </w:rPr>
      </w:pPr>
    </w:p>
    <w:p w14:paraId="0F844B44" w14:textId="77777777" w:rsidR="00B24E45" w:rsidRDefault="00B24E45" w:rsidP="00B24E45">
      <w:pPr>
        <w:spacing w:line="328" w:lineRule="auto"/>
        <w:rPr>
          <w:rFonts w:ascii="Times New Roman" w:hAnsi="Times New Roman"/>
          <w:sz w:val="18"/>
        </w:rPr>
      </w:pPr>
    </w:p>
    <w:p w14:paraId="614820B4" w14:textId="77777777" w:rsidR="00B24E45" w:rsidRDefault="00B24E45" w:rsidP="00B24E45">
      <w:pPr>
        <w:spacing w:line="328" w:lineRule="auto"/>
        <w:rPr>
          <w:rFonts w:ascii="Times New Roman" w:hAnsi="Times New Roman"/>
          <w:sz w:val="18"/>
        </w:rPr>
      </w:pPr>
    </w:p>
    <w:p w14:paraId="271B91A7" w14:textId="77777777" w:rsidR="00B24E45" w:rsidRDefault="00B24E45" w:rsidP="00B24E45">
      <w:pPr>
        <w:spacing w:line="328" w:lineRule="auto"/>
        <w:rPr>
          <w:rFonts w:ascii="Times New Roman" w:hAnsi="Times New Roman"/>
          <w:sz w:val="18"/>
        </w:rPr>
      </w:pPr>
    </w:p>
    <w:p w14:paraId="67AF7B99" w14:textId="77777777" w:rsidR="00B24E45" w:rsidRDefault="00B24E45" w:rsidP="00B24E45">
      <w:pPr>
        <w:spacing w:line="328" w:lineRule="auto"/>
        <w:rPr>
          <w:rFonts w:ascii="Times New Roman" w:hAnsi="Times New Roman"/>
          <w:sz w:val="18"/>
        </w:rPr>
      </w:pPr>
    </w:p>
    <w:p w14:paraId="690E5273" w14:textId="77777777" w:rsidR="008C7CE2" w:rsidRDefault="008C7CE2" w:rsidP="00B24E45">
      <w:pPr>
        <w:pStyle w:val="Ttulo1"/>
        <w:tabs>
          <w:tab w:val="left" w:pos="1356"/>
        </w:tabs>
        <w:ind w:firstLine="0"/>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F729" w14:textId="77777777" w:rsidR="00491345" w:rsidRDefault="00491345">
      <w:r>
        <w:separator/>
      </w:r>
    </w:p>
  </w:endnote>
  <w:endnote w:type="continuationSeparator" w:id="0">
    <w:p w14:paraId="45E80775" w14:textId="77777777" w:rsidR="00491345" w:rsidRDefault="0049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7216"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BBC1" w14:textId="77777777" w:rsidR="00491345" w:rsidRDefault="00491345">
      <w:r>
        <w:separator/>
      </w:r>
    </w:p>
  </w:footnote>
  <w:footnote w:type="continuationSeparator" w:id="0">
    <w:p w14:paraId="72A46C43" w14:textId="77777777" w:rsidR="00491345" w:rsidRDefault="00491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7FF7568"/>
    <w:multiLevelType w:val="hybridMultilevel"/>
    <w:tmpl w:val="66600732"/>
    <w:lvl w:ilvl="0" w:tplc="786C46C6">
      <w:start w:val="1"/>
      <w:numFmt w:val="decimal"/>
      <w:lvlText w:val="%1."/>
      <w:lvlJc w:val="left"/>
      <w:pPr>
        <w:ind w:left="2218" w:hanging="360"/>
      </w:pPr>
      <w:rPr>
        <w:rFonts w:hint="default"/>
      </w:rPr>
    </w:lvl>
    <w:lvl w:ilvl="1" w:tplc="080A0019" w:tentative="1">
      <w:start w:val="1"/>
      <w:numFmt w:val="lowerLetter"/>
      <w:lvlText w:val="%2."/>
      <w:lvlJc w:val="left"/>
      <w:pPr>
        <w:ind w:left="2938" w:hanging="360"/>
      </w:pPr>
    </w:lvl>
    <w:lvl w:ilvl="2" w:tplc="080A001B" w:tentative="1">
      <w:start w:val="1"/>
      <w:numFmt w:val="lowerRoman"/>
      <w:lvlText w:val="%3."/>
      <w:lvlJc w:val="right"/>
      <w:pPr>
        <w:ind w:left="3658" w:hanging="180"/>
      </w:pPr>
    </w:lvl>
    <w:lvl w:ilvl="3" w:tplc="080A000F" w:tentative="1">
      <w:start w:val="1"/>
      <w:numFmt w:val="decimal"/>
      <w:lvlText w:val="%4."/>
      <w:lvlJc w:val="left"/>
      <w:pPr>
        <w:ind w:left="4378" w:hanging="360"/>
      </w:pPr>
    </w:lvl>
    <w:lvl w:ilvl="4" w:tplc="080A0019" w:tentative="1">
      <w:start w:val="1"/>
      <w:numFmt w:val="lowerLetter"/>
      <w:lvlText w:val="%5."/>
      <w:lvlJc w:val="left"/>
      <w:pPr>
        <w:ind w:left="5098" w:hanging="360"/>
      </w:pPr>
    </w:lvl>
    <w:lvl w:ilvl="5" w:tplc="080A001B" w:tentative="1">
      <w:start w:val="1"/>
      <w:numFmt w:val="lowerRoman"/>
      <w:lvlText w:val="%6."/>
      <w:lvlJc w:val="right"/>
      <w:pPr>
        <w:ind w:left="5818" w:hanging="180"/>
      </w:pPr>
    </w:lvl>
    <w:lvl w:ilvl="6" w:tplc="080A000F" w:tentative="1">
      <w:start w:val="1"/>
      <w:numFmt w:val="decimal"/>
      <w:lvlText w:val="%7."/>
      <w:lvlJc w:val="left"/>
      <w:pPr>
        <w:ind w:left="6538" w:hanging="360"/>
      </w:pPr>
    </w:lvl>
    <w:lvl w:ilvl="7" w:tplc="080A0019" w:tentative="1">
      <w:start w:val="1"/>
      <w:numFmt w:val="lowerLetter"/>
      <w:lvlText w:val="%8."/>
      <w:lvlJc w:val="left"/>
      <w:pPr>
        <w:ind w:left="7258" w:hanging="360"/>
      </w:pPr>
    </w:lvl>
    <w:lvl w:ilvl="8" w:tplc="080A001B" w:tentative="1">
      <w:start w:val="1"/>
      <w:numFmt w:val="lowerRoman"/>
      <w:lvlText w:val="%9."/>
      <w:lvlJc w:val="right"/>
      <w:pPr>
        <w:ind w:left="7978" w:hanging="180"/>
      </w:pPr>
    </w:lvl>
  </w:abstractNum>
  <w:abstractNum w:abstractNumId="6" w15:restartNumberingAfterBreak="0">
    <w:nsid w:val="0A256933"/>
    <w:multiLevelType w:val="multilevel"/>
    <w:tmpl w:val="51268B86"/>
    <w:lvl w:ilvl="0">
      <w:start w:val="1"/>
      <w:numFmt w:val="decimal"/>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1F497D" w:themeColor="text2"/>
        <w:spacing w:val="-1"/>
        <w:w w:val="99"/>
        <w:sz w:val="28"/>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7"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8"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9"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1"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2"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3"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5"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6"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7"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20"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5"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6"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8" w15:restartNumberingAfterBreak="0">
    <w:nsid w:val="3D534751"/>
    <w:multiLevelType w:val="multilevel"/>
    <w:tmpl w:val="6CDEFD54"/>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29"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30"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F531863"/>
    <w:multiLevelType w:val="multilevel"/>
    <w:tmpl w:val="898676A8"/>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2"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3"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5"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6"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8"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40"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1" w15:restartNumberingAfterBreak="0">
    <w:nsid w:val="64475016"/>
    <w:multiLevelType w:val="multilevel"/>
    <w:tmpl w:val="343ADEC2"/>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2"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4" w15:restartNumberingAfterBreak="0">
    <w:nsid w:val="79766394"/>
    <w:multiLevelType w:val="multilevel"/>
    <w:tmpl w:val="51268B86"/>
    <w:lvl w:ilvl="0">
      <w:start w:val="1"/>
      <w:numFmt w:val="decimal"/>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1F497D" w:themeColor="text2"/>
        <w:spacing w:val="-1"/>
        <w:w w:val="99"/>
        <w:sz w:val="28"/>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5"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6"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2224262">
    <w:abstractNumId w:val="27"/>
  </w:num>
  <w:num w:numId="2" w16cid:durableId="1474367601">
    <w:abstractNumId w:val="8"/>
  </w:num>
  <w:num w:numId="3" w16cid:durableId="59181385">
    <w:abstractNumId w:val="11"/>
  </w:num>
  <w:num w:numId="4" w16cid:durableId="971516887">
    <w:abstractNumId w:val="39"/>
  </w:num>
  <w:num w:numId="5" w16cid:durableId="1585144470">
    <w:abstractNumId w:val="44"/>
  </w:num>
  <w:num w:numId="6" w16cid:durableId="1227759777">
    <w:abstractNumId w:val="4"/>
  </w:num>
  <w:num w:numId="7" w16cid:durableId="1222323094">
    <w:abstractNumId w:val="35"/>
  </w:num>
  <w:num w:numId="8" w16cid:durableId="1702171017">
    <w:abstractNumId w:val="21"/>
  </w:num>
  <w:num w:numId="9" w16cid:durableId="1276331702">
    <w:abstractNumId w:val="10"/>
  </w:num>
  <w:num w:numId="10" w16cid:durableId="1006324207">
    <w:abstractNumId w:val="28"/>
  </w:num>
  <w:num w:numId="11" w16cid:durableId="131025910">
    <w:abstractNumId w:val="20"/>
  </w:num>
  <w:num w:numId="12" w16cid:durableId="745079538">
    <w:abstractNumId w:val="15"/>
  </w:num>
  <w:num w:numId="13" w16cid:durableId="1630628303">
    <w:abstractNumId w:val="0"/>
  </w:num>
  <w:num w:numId="14" w16cid:durableId="1387946008">
    <w:abstractNumId w:val="12"/>
  </w:num>
  <w:num w:numId="15" w16cid:durableId="1401365172">
    <w:abstractNumId w:val="41"/>
  </w:num>
  <w:num w:numId="16" w16cid:durableId="741029030">
    <w:abstractNumId w:val="7"/>
  </w:num>
  <w:num w:numId="17" w16cid:durableId="549078853">
    <w:abstractNumId w:val="9"/>
  </w:num>
  <w:num w:numId="18" w16cid:durableId="555354939">
    <w:abstractNumId w:val="26"/>
  </w:num>
  <w:num w:numId="19" w16cid:durableId="1809281273">
    <w:abstractNumId w:val="33"/>
  </w:num>
  <w:num w:numId="20" w16cid:durableId="711611046">
    <w:abstractNumId w:val="46"/>
  </w:num>
  <w:num w:numId="21" w16cid:durableId="1508210112">
    <w:abstractNumId w:val="42"/>
  </w:num>
  <w:num w:numId="22" w16cid:durableId="2081170616">
    <w:abstractNumId w:val="30"/>
  </w:num>
  <w:num w:numId="23" w16cid:durableId="1706786487">
    <w:abstractNumId w:val="18"/>
  </w:num>
  <w:num w:numId="24" w16cid:durableId="557981109">
    <w:abstractNumId w:val="36"/>
  </w:num>
  <w:num w:numId="25" w16cid:durableId="670060540">
    <w:abstractNumId w:val="23"/>
  </w:num>
  <w:num w:numId="26" w16cid:durableId="1686251266">
    <w:abstractNumId w:val="40"/>
  </w:num>
  <w:num w:numId="27" w16cid:durableId="1937060123">
    <w:abstractNumId w:val="17"/>
  </w:num>
  <w:num w:numId="28" w16cid:durableId="912739883">
    <w:abstractNumId w:val="38"/>
  </w:num>
  <w:num w:numId="29" w16cid:durableId="1830903263">
    <w:abstractNumId w:val="13"/>
  </w:num>
  <w:num w:numId="30" w16cid:durableId="326179444">
    <w:abstractNumId w:val="22"/>
  </w:num>
  <w:num w:numId="31" w16cid:durableId="2089039248">
    <w:abstractNumId w:val="24"/>
  </w:num>
  <w:num w:numId="32" w16cid:durableId="347997316">
    <w:abstractNumId w:val="29"/>
  </w:num>
  <w:num w:numId="33" w16cid:durableId="2026709965">
    <w:abstractNumId w:val="2"/>
  </w:num>
  <w:num w:numId="34" w16cid:durableId="2076007760">
    <w:abstractNumId w:val="31"/>
  </w:num>
  <w:num w:numId="35" w16cid:durableId="995576294">
    <w:abstractNumId w:val="16"/>
  </w:num>
  <w:num w:numId="36" w16cid:durableId="375400056">
    <w:abstractNumId w:val="3"/>
  </w:num>
  <w:num w:numId="37" w16cid:durableId="993605213">
    <w:abstractNumId w:val="1"/>
  </w:num>
  <w:num w:numId="38" w16cid:durableId="77488688">
    <w:abstractNumId w:val="34"/>
  </w:num>
  <w:num w:numId="39" w16cid:durableId="2033452420">
    <w:abstractNumId w:val="14"/>
  </w:num>
  <w:num w:numId="40" w16cid:durableId="221451868">
    <w:abstractNumId w:val="6"/>
  </w:num>
  <w:num w:numId="41" w16cid:durableId="1808083253">
    <w:abstractNumId w:val="25"/>
  </w:num>
  <w:num w:numId="42" w16cid:durableId="569922638">
    <w:abstractNumId w:val="43"/>
  </w:num>
  <w:num w:numId="43" w16cid:durableId="1581791422">
    <w:abstractNumId w:val="45"/>
  </w:num>
  <w:num w:numId="44" w16cid:durableId="1293826286">
    <w:abstractNumId w:val="32"/>
  </w:num>
  <w:num w:numId="45" w16cid:durableId="782387126">
    <w:abstractNumId w:val="19"/>
  </w:num>
  <w:num w:numId="46" w16cid:durableId="1683702260">
    <w:abstractNumId w:val="37"/>
  </w:num>
  <w:num w:numId="47" w16cid:durableId="175547231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3D76"/>
    <w:rsid w:val="00013E9B"/>
    <w:rsid w:val="00030750"/>
    <w:rsid w:val="0005175A"/>
    <w:rsid w:val="00066786"/>
    <w:rsid w:val="000A5878"/>
    <w:rsid w:val="000D6EAF"/>
    <w:rsid w:val="000D6F05"/>
    <w:rsid w:val="000E18B6"/>
    <w:rsid w:val="000E6845"/>
    <w:rsid w:val="000F33C5"/>
    <w:rsid w:val="00197809"/>
    <w:rsid w:val="001A73C4"/>
    <w:rsid w:val="001D1E1B"/>
    <w:rsid w:val="001F2CD2"/>
    <w:rsid w:val="001F7B1B"/>
    <w:rsid w:val="00205358"/>
    <w:rsid w:val="00210C35"/>
    <w:rsid w:val="00240EDC"/>
    <w:rsid w:val="00246FB6"/>
    <w:rsid w:val="00256A44"/>
    <w:rsid w:val="002C38AC"/>
    <w:rsid w:val="002D65F4"/>
    <w:rsid w:val="002E74BD"/>
    <w:rsid w:val="002F3D17"/>
    <w:rsid w:val="003171A7"/>
    <w:rsid w:val="003174BF"/>
    <w:rsid w:val="00326A93"/>
    <w:rsid w:val="00366187"/>
    <w:rsid w:val="00376C69"/>
    <w:rsid w:val="003812B4"/>
    <w:rsid w:val="003B16F3"/>
    <w:rsid w:val="00412CE0"/>
    <w:rsid w:val="004165A8"/>
    <w:rsid w:val="00463288"/>
    <w:rsid w:val="0047628D"/>
    <w:rsid w:val="00491345"/>
    <w:rsid w:val="00514E95"/>
    <w:rsid w:val="00524A5F"/>
    <w:rsid w:val="005B1673"/>
    <w:rsid w:val="005E5429"/>
    <w:rsid w:val="006011B4"/>
    <w:rsid w:val="006040C5"/>
    <w:rsid w:val="00612F09"/>
    <w:rsid w:val="00625E9F"/>
    <w:rsid w:val="00626180"/>
    <w:rsid w:val="0062626B"/>
    <w:rsid w:val="006459BF"/>
    <w:rsid w:val="006B7978"/>
    <w:rsid w:val="00714E06"/>
    <w:rsid w:val="0074294A"/>
    <w:rsid w:val="0075255C"/>
    <w:rsid w:val="007560DC"/>
    <w:rsid w:val="00777EF6"/>
    <w:rsid w:val="00794AE9"/>
    <w:rsid w:val="007B7CA2"/>
    <w:rsid w:val="007C6BDF"/>
    <w:rsid w:val="007D2DE1"/>
    <w:rsid w:val="008357EB"/>
    <w:rsid w:val="00862463"/>
    <w:rsid w:val="008C03DF"/>
    <w:rsid w:val="008C4E83"/>
    <w:rsid w:val="008C728B"/>
    <w:rsid w:val="008C7CE2"/>
    <w:rsid w:val="00930D0E"/>
    <w:rsid w:val="00931299"/>
    <w:rsid w:val="00943418"/>
    <w:rsid w:val="009656F7"/>
    <w:rsid w:val="009B7FDC"/>
    <w:rsid w:val="009D135B"/>
    <w:rsid w:val="009D21A4"/>
    <w:rsid w:val="009E5697"/>
    <w:rsid w:val="00A2208B"/>
    <w:rsid w:val="00A253B0"/>
    <w:rsid w:val="00A5420B"/>
    <w:rsid w:val="00A7748E"/>
    <w:rsid w:val="00A926C4"/>
    <w:rsid w:val="00AB6E13"/>
    <w:rsid w:val="00AD2C49"/>
    <w:rsid w:val="00AE2D4C"/>
    <w:rsid w:val="00B137B4"/>
    <w:rsid w:val="00B24E45"/>
    <w:rsid w:val="00B34D8A"/>
    <w:rsid w:val="00BC6CB8"/>
    <w:rsid w:val="00BE67EB"/>
    <w:rsid w:val="00C363F8"/>
    <w:rsid w:val="00C442A5"/>
    <w:rsid w:val="00C675DB"/>
    <w:rsid w:val="00CB32ED"/>
    <w:rsid w:val="00CC5DDF"/>
    <w:rsid w:val="00CF23FB"/>
    <w:rsid w:val="00D12E2B"/>
    <w:rsid w:val="00D53CE2"/>
    <w:rsid w:val="00D62137"/>
    <w:rsid w:val="00D6766D"/>
    <w:rsid w:val="00D910D9"/>
    <w:rsid w:val="00DC4A3F"/>
    <w:rsid w:val="00DD72AC"/>
    <w:rsid w:val="00DE0535"/>
    <w:rsid w:val="00DE2FC4"/>
    <w:rsid w:val="00DE352A"/>
    <w:rsid w:val="00DE5979"/>
    <w:rsid w:val="00E2726F"/>
    <w:rsid w:val="00E56B57"/>
    <w:rsid w:val="00E6119C"/>
    <w:rsid w:val="00E929E2"/>
    <w:rsid w:val="00EA3B72"/>
    <w:rsid w:val="00EA5813"/>
    <w:rsid w:val="00ED06FC"/>
    <w:rsid w:val="00ED3490"/>
    <w:rsid w:val="00ED7C2A"/>
    <w:rsid w:val="00EE54A2"/>
    <w:rsid w:val="00F01F72"/>
    <w:rsid w:val="00F222EC"/>
    <w:rsid w:val="00F71563"/>
    <w:rsid w:val="00F90271"/>
    <w:rsid w:val="00FB1FC2"/>
    <w:rsid w:val="00FB32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EC9C"/>
  <w15:docId w15:val="{045C8861-B350-4CEF-8A09-679191D2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B24E45"/>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Props1.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customXml/itemProps2.xml><?xml version="1.0" encoding="utf-8"?>
<ds:datastoreItem xmlns:ds="http://schemas.openxmlformats.org/officeDocument/2006/customXml" ds:itemID="{A18BA999-F840-4623-AB92-C84B57F517C8}"/>
</file>

<file path=customXml/itemProps3.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4.xml><?xml version="1.0" encoding="utf-8"?>
<ds:datastoreItem xmlns:ds="http://schemas.openxmlformats.org/officeDocument/2006/customXml" ds:itemID="{05F7415F-41FF-4D5E-950D-D69138AC27AF}">
  <ds:schemaRefs>
    <ds:schemaRef ds:uri="http://schemas.microsoft.com/office/infopath/2007/PartnerControls"/>
    <ds:schemaRef ds:uri="http://purl.org/dc/elements/1.1/"/>
    <ds:schemaRef ds:uri="b6d9dacf-0cbf-401a-acf3-ceb913a2ce72"/>
    <ds:schemaRef ds:uri="http://schemas.microsoft.com/office/2006/metadata/properties"/>
    <ds:schemaRef ds:uri="http://purl.org/dc/terms/"/>
    <ds:schemaRef ds:uri="http://schemas.microsoft.com/office/2006/documentManagement/types"/>
    <ds:schemaRef ds:uri="http://schemas.openxmlformats.org/package/2006/metadata/core-properties"/>
    <ds:schemaRef ds:uri="7da512a9-fe79-4dfb-81a9-86224bef314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3185</Words>
  <Characters>17521</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20665</CharactersWithSpaces>
  <SharedDoc>false</SharedDoc>
  <HLinks>
    <vt:vector size="168" baseType="variant">
      <vt:variant>
        <vt:i4>1572919</vt:i4>
      </vt:variant>
      <vt:variant>
        <vt:i4>164</vt:i4>
      </vt:variant>
      <vt:variant>
        <vt:i4>0</vt:i4>
      </vt:variant>
      <vt:variant>
        <vt:i4>5</vt:i4>
      </vt:variant>
      <vt:variant>
        <vt:lpwstr/>
      </vt:variant>
      <vt:variant>
        <vt:lpwstr>_Toc204856415</vt:lpwstr>
      </vt:variant>
      <vt:variant>
        <vt:i4>1572919</vt:i4>
      </vt:variant>
      <vt:variant>
        <vt:i4>158</vt:i4>
      </vt:variant>
      <vt:variant>
        <vt:i4>0</vt:i4>
      </vt:variant>
      <vt:variant>
        <vt:i4>5</vt:i4>
      </vt:variant>
      <vt:variant>
        <vt:lpwstr/>
      </vt:variant>
      <vt:variant>
        <vt:lpwstr>_Toc204856414</vt:lpwstr>
      </vt:variant>
      <vt:variant>
        <vt:i4>1572919</vt:i4>
      </vt:variant>
      <vt:variant>
        <vt:i4>152</vt:i4>
      </vt:variant>
      <vt:variant>
        <vt:i4>0</vt:i4>
      </vt:variant>
      <vt:variant>
        <vt:i4>5</vt:i4>
      </vt:variant>
      <vt:variant>
        <vt:lpwstr/>
      </vt:variant>
      <vt:variant>
        <vt:lpwstr>_Toc204856413</vt:lpwstr>
      </vt:variant>
      <vt:variant>
        <vt:i4>1572919</vt:i4>
      </vt:variant>
      <vt:variant>
        <vt:i4>146</vt:i4>
      </vt:variant>
      <vt:variant>
        <vt:i4>0</vt:i4>
      </vt:variant>
      <vt:variant>
        <vt:i4>5</vt:i4>
      </vt:variant>
      <vt:variant>
        <vt:lpwstr/>
      </vt:variant>
      <vt:variant>
        <vt:lpwstr>_Toc204856412</vt:lpwstr>
      </vt:variant>
      <vt:variant>
        <vt:i4>1572919</vt:i4>
      </vt:variant>
      <vt:variant>
        <vt:i4>140</vt:i4>
      </vt:variant>
      <vt:variant>
        <vt:i4>0</vt:i4>
      </vt:variant>
      <vt:variant>
        <vt:i4>5</vt:i4>
      </vt:variant>
      <vt:variant>
        <vt:lpwstr/>
      </vt:variant>
      <vt:variant>
        <vt:lpwstr>_Toc204856411</vt:lpwstr>
      </vt:variant>
      <vt:variant>
        <vt:i4>1572919</vt:i4>
      </vt:variant>
      <vt:variant>
        <vt:i4>134</vt:i4>
      </vt:variant>
      <vt:variant>
        <vt:i4>0</vt:i4>
      </vt:variant>
      <vt:variant>
        <vt:i4>5</vt:i4>
      </vt:variant>
      <vt:variant>
        <vt:lpwstr/>
      </vt:variant>
      <vt:variant>
        <vt:lpwstr>_Toc204856410</vt:lpwstr>
      </vt:variant>
      <vt:variant>
        <vt:i4>1638455</vt:i4>
      </vt:variant>
      <vt:variant>
        <vt:i4>128</vt:i4>
      </vt:variant>
      <vt:variant>
        <vt:i4>0</vt:i4>
      </vt:variant>
      <vt:variant>
        <vt:i4>5</vt:i4>
      </vt:variant>
      <vt:variant>
        <vt:lpwstr/>
      </vt:variant>
      <vt:variant>
        <vt:lpwstr>_Toc204856409</vt:lpwstr>
      </vt:variant>
      <vt:variant>
        <vt:i4>1638455</vt:i4>
      </vt:variant>
      <vt:variant>
        <vt:i4>122</vt:i4>
      </vt:variant>
      <vt:variant>
        <vt:i4>0</vt:i4>
      </vt:variant>
      <vt:variant>
        <vt:i4>5</vt:i4>
      </vt:variant>
      <vt:variant>
        <vt:lpwstr/>
      </vt:variant>
      <vt:variant>
        <vt:lpwstr>_Toc204856408</vt:lpwstr>
      </vt:variant>
      <vt:variant>
        <vt:i4>1638455</vt:i4>
      </vt:variant>
      <vt:variant>
        <vt:i4>116</vt:i4>
      </vt:variant>
      <vt:variant>
        <vt:i4>0</vt:i4>
      </vt:variant>
      <vt:variant>
        <vt:i4>5</vt:i4>
      </vt:variant>
      <vt:variant>
        <vt:lpwstr/>
      </vt:variant>
      <vt:variant>
        <vt:lpwstr>_Toc204856407</vt:lpwstr>
      </vt:variant>
      <vt:variant>
        <vt:i4>1638455</vt:i4>
      </vt:variant>
      <vt:variant>
        <vt:i4>110</vt:i4>
      </vt:variant>
      <vt:variant>
        <vt:i4>0</vt:i4>
      </vt:variant>
      <vt:variant>
        <vt:i4>5</vt:i4>
      </vt:variant>
      <vt:variant>
        <vt:lpwstr/>
      </vt:variant>
      <vt:variant>
        <vt:lpwstr>_Toc204856406</vt:lpwstr>
      </vt:variant>
      <vt:variant>
        <vt:i4>1638455</vt:i4>
      </vt:variant>
      <vt:variant>
        <vt:i4>104</vt:i4>
      </vt:variant>
      <vt:variant>
        <vt:i4>0</vt:i4>
      </vt:variant>
      <vt:variant>
        <vt:i4>5</vt:i4>
      </vt:variant>
      <vt:variant>
        <vt:lpwstr/>
      </vt:variant>
      <vt:variant>
        <vt:lpwstr>_Toc204856405</vt:lpwstr>
      </vt:variant>
      <vt:variant>
        <vt:i4>1638455</vt:i4>
      </vt:variant>
      <vt:variant>
        <vt:i4>98</vt:i4>
      </vt:variant>
      <vt:variant>
        <vt:i4>0</vt:i4>
      </vt:variant>
      <vt:variant>
        <vt:i4>5</vt:i4>
      </vt:variant>
      <vt:variant>
        <vt:lpwstr/>
      </vt:variant>
      <vt:variant>
        <vt:lpwstr>_Toc204856404</vt:lpwstr>
      </vt:variant>
      <vt:variant>
        <vt:i4>1638455</vt:i4>
      </vt:variant>
      <vt:variant>
        <vt:i4>92</vt:i4>
      </vt:variant>
      <vt:variant>
        <vt:i4>0</vt:i4>
      </vt:variant>
      <vt:variant>
        <vt:i4>5</vt:i4>
      </vt:variant>
      <vt:variant>
        <vt:lpwstr/>
      </vt:variant>
      <vt:variant>
        <vt:lpwstr>_Toc204856403</vt:lpwstr>
      </vt:variant>
      <vt:variant>
        <vt:i4>1638455</vt:i4>
      </vt:variant>
      <vt:variant>
        <vt:i4>86</vt:i4>
      </vt:variant>
      <vt:variant>
        <vt:i4>0</vt:i4>
      </vt:variant>
      <vt:variant>
        <vt:i4>5</vt:i4>
      </vt:variant>
      <vt:variant>
        <vt:lpwstr/>
      </vt:variant>
      <vt:variant>
        <vt:lpwstr>_Toc204856402</vt:lpwstr>
      </vt:variant>
      <vt:variant>
        <vt:i4>1638455</vt:i4>
      </vt:variant>
      <vt:variant>
        <vt:i4>80</vt:i4>
      </vt:variant>
      <vt:variant>
        <vt:i4>0</vt:i4>
      </vt:variant>
      <vt:variant>
        <vt:i4>5</vt:i4>
      </vt:variant>
      <vt:variant>
        <vt:lpwstr/>
      </vt:variant>
      <vt:variant>
        <vt:lpwstr>_Toc204856401</vt:lpwstr>
      </vt:variant>
      <vt:variant>
        <vt:i4>1638455</vt:i4>
      </vt:variant>
      <vt:variant>
        <vt:i4>74</vt:i4>
      </vt:variant>
      <vt:variant>
        <vt:i4>0</vt:i4>
      </vt:variant>
      <vt:variant>
        <vt:i4>5</vt:i4>
      </vt:variant>
      <vt:variant>
        <vt:lpwstr/>
      </vt:variant>
      <vt:variant>
        <vt:lpwstr>_Toc204856400</vt:lpwstr>
      </vt:variant>
      <vt:variant>
        <vt:i4>1048624</vt:i4>
      </vt:variant>
      <vt:variant>
        <vt:i4>68</vt:i4>
      </vt:variant>
      <vt:variant>
        <vt:i4>0</vt:i4>
      </vt:variant>
      <vt:variant>
        <vt:i4>5</vt:i4>
      </vt:variant>
      <vt:variant>
        <vt:lpwstr/>
      </vt:variant>
      <vt:variant>
        <vt:lpwstr>_Toc204856399</vt:lpwstr>
      </vt:variant>
      <vt:variant>
        <vt:i4>1048624</vt:i4>
      </vt:variant>
      <vt:variant>
        <vt:i4>62</vt:i4>
      </vt:variant>
      <vt:variant>
        <vt:i4>0</vt:i4>
      </vt:variant>
      <vt:variant>
        <vt:i4>5</vt:i4>
      </vt:variant>
      <vt:variant>
        <vt:lpwstr/>
      </vt:variant>
      <vt:variant>
        <vt:lpwstr>_Toc204856398</vt:lpwstr>
      </vt:variant>
      <vt:variant>
        <vt:i4>1048624</vt:i4>
      </vt:variant>
      <vt:variant>
        <vt:i4>56</vt:i4>
      </vt:variant>
      <vt:variant>
        <vt:i4>0</vt:i4>
      </vt:variant>
      <vt:variant>
        <vt:i4>5</vt:i4>
      </vt:variant>
      <vt:variant>
        <vt:lpwstr/>
      </vt:variant>
      <vt:variant>
        <vt:lpwstr>_Toc204856397</vt:lpwstr>
      </vt:variant>
      <vt:variant>
        <vt:i4>1048624</vt:i4>
      </vt:variant>
      <vt:variant>
        <vt:i4>50</vt:i4>
      </vt:variant>
      <vt:variant>
        <vt:i4>0</vt:i4>
      </vt:variant>
      <vt:variant>
        <vt:i4>5</vt:i4>
      </vt:variant>
      <vt:variant>
        <vt:lpwstr/>
      </vt:variant>
      <vt:variant>
        <vt:lpwstr>_Toc204856396</vt:lpwstr>
      </vt:variant>
      <vt:variant>
        <vt:i4>1048624</vt:i4>
      </vt:variant>
      <vt:variant>
        <vt:i4>44</vt:i4>
      </vt:variant>
      <vt:variant>
        <vt:i4>0</vt:i4>
      </vt:variant>
      <vt:variant>
        <vt:i4>5</vt:i4>
      </vt:variant>
      <vt:variant>
        <vt:lpwstr/>
      </vt:variant>
      <vt:variant>
        <vt:lpwstr>_Toc204856395</vt:lpwstr>
      </vt:variant>
      <vt:variant>
        <vt:i4>1048624</vt:i4>
      </vt:variant>
      <vt:variant>
        <vt:i4>38</vt:i4>
      </vt:variant>
      <vt:variant>
        <vt:i4>0</vt:i4>
      </vt:variant>
      <vt:variant>
        <vt:i4>5</vt:i4>
      </vt:variant>
      <vt:variant>
        <vt:lpwstr/>
      </vt:variant>
      <vt:variant>
        <vt:lpwstr>_Toc204856394</vt:lpwstr>
      </vt:variant>
      <vt:variant>
        <vt:i4>1048624</vt:i4>
      </vt:variant>
      <vt:variant>
        <vt:i4>32</vt:i4>
      </vt:variant>
      <vt:variant>
        <vt:i4>0</vt:i4>
      </vt:variant>
      <vt:variant>
        <vt:i4>5</vt:i4>
      </vt:variant>
      <vt:variant>
        <vt:lpwstr/>
      </vt:variant>
      <vt:variant>
        <vt:lpwstr>_Toc204856393</vt:lpwstr>
      </vt:variant>
      <vt:variant>
        <vt:i4>1048624</vt:i4>
      </vt:variant>
      <vt:variant>
        <vt:i4>26</vt:i4>
      </vt:variant>
      <vt:variant>
        <vt:i4>0</vt:i4>
      </vt:variant>
      <vt:variant>
        <vt:i4>5</vt:i4>
      </vt:variant>
      <vt:variant>
        <vt:lpwstr/>
      </vt:variant>
      <vt:variant>
        <vt:lpwstr>_Toc204856392</vt:lpwstr>
      </vt:variant>
      <vt:variant>
        <vt:i4>1048624</vt:i4>
      </vt:variant>
      <vt:variant>
        <vt:i4>20</vt:i4>
      </vt:variant>
      <vt:variant>
        <vt:i4>0</vt:i4>
      </vt:variant>
      <vt:variant>
        <vt:i4>5</vt:i4>
      </vt:variant>
      <vt:variant>
        <vt:lpwstr/>
      </vt:variant>
      <vt:variant>
        <vt:lpwstr>_Toc204856391</vt:lpwstr>
      </vt:variant>
      <vt:variant>
        <vt:i4>1048624</vt:i4>
      </vt:variant>
      <vt:variant>
        <vt:i4>14</vt:i4>
      </vt:variant>
      <vt:variant>
        <vt:i4>0</vt:i4>
      </vt:variant>
      <vt:variant>
        <vt:i4>5</vt:i4>
      </vt:variant>
      <vt:variant>
        <vt:lpwstr/>
      </vt:variant>
      <vt:variant>
        <vt:lpwstr>_Toc204856390</vt:lpwstr>
      </vt:variant>
      <vt:variant>
        <vt:i4>1114160</vt:i4>
      </vt:variant>
      <vt:variant>
        <vt:i4>8</vt:i4>
      </vt:variant>
      <vt:variant>
        <vt:i4>0</vt:i4>
      </vt:variant>
      <vt:variant>
        <vt:i4>5</vt:i4>
      </vt:variant>
      <vt:variant>
        <vt:lpwstr/>
      </vt:variant>
      <vt:variant>
        <vt:lpwstr>_Toc204856389</vt:lpwstr>
      </vt:variant>
      <vt:variant>
        <vt:i4>1114160</vt:i4>
      </vt:variant>
      <vt:variant>
        <vt:i4>2</vt:i4>
      </vt:variant>
      <vt:variant>
        <vt:i4>0</vt:i4>
      </vt:variant>
      <vt:variant>
        <vt:i4>5</vt:i4>
      </vt:variant>
      <vt:variant>
        <vt:lpwstr/>
      </vt:variant>
      <vt:variant>
        <vt:lpwstr>_Toc204856388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2</cp:revision>
  <cp:lastPrinted>2025-08-01T20:21:00Z</cp:lastPrinted>
  <dcterms:created xsi:type="dcterms:W3CDTF">2025-08-14T19:37:00Z</dcterms:created>
  <dcterms:modified xsi:type="dcterms:W3CDTF">2025-08-14T19:37:00Z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